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D12F" w14:textId="77777777" w:rsidR="00C56AEC" w:rsidRPr="00685811" w:rsidRDefault="005B7072" w:rsidP="00856144">
      <w:pPr>
        <w:tabs>
          <w:tab w:val="left" w:pos="4500"/>
        </w:tabs>
        <w:ind w:firstLine="360"/>
      </w:pPr>
      <w:r w:rsidRPr="00685811">
        <w:t xml:space="preserve"> </w:t>
      </w:r>
    </w:p>
    <w:p w14:paraId="74BD5C33" w14:textId="35F47DC7" w:rsidR="00243D50" w:rsidRPr="00685811" w:rsidRDefault="0073290A" w:rsidP="00856144">
      <w:pPr>
        <w:tabs>
          <w:tab w:val="left" w:pos="4500"/>
        </w:tabs>
        <w:ind w:firstLine="360"/>
        <w:jc w:val="center"/>
      </w:pPr>
      <w:r>
        <w:t>Minutes</w:t>
      </w:r>
      <w:r w:rsidR="00EC70AA" w:rsidRPr="00685811">
        <w:t xml:space="preserve"> for </w:t>
      </w:r>
      <w:r w:rsidR="0025448D">
        <w:t xml:space="preserve">Wednesday, Feb </w:t>
      </w:r>
      <w:r>
        <w:t>10</w:t>
      </w:r>
      <w:r w:rsidR="00531C59" w:rsidRPr="00685811">
        <w:t xml:space="preserve">, </w:t>
      </w:r>
      <w:r w:rsidR="003E6AD7" w:rsidRPr="00685811">
        <w:t>202</w:t>
      </w:r>
      <w:r>
        <w:t>1</w:t>
      </w:r>
    </w:p>
    <w:p w14:paraId="51ADD239" w14:textId="0F8FECA3" w:rsidR="007C52AB" w:rsidRDefault="008259CE" w:rsidP="00856144">
      <w:pPr>
        <w:tabs>
          <w:tab w:val="left" w:pos="4500"/>
        </w:tabs>
        <w:ind w:firstLine="360"/>
        <w:jc w:val="center"/>
      </w:pPr>
      <w:r w:rsidRPr="00685811">
        <w:t>2pm</w:t>
      </w:r>
      <w:r w:rsidR="002D08BD" w:rsidRPr="00685811">
        <w:t xml:space="preserve">, </w:t>
      </w:r>
      <w:r w:rsidR="007C52AB" w:rsidRPr="00685811">
        <w:t xml:space="preserve">Virtual Meeting </w:t>
      </w:r>
    </w:p>
    <w:p w14:paraId="1F75F3D9" w14:textId="0B187C04" w:rsidR="00564CC5" w:rsidRDefault="00564CC5" w:rsidP="00856144">
      <w:pPr>
        <w:tabs>
          <w:tab w:val="left" w:pos="4500"/>
        </w:tabs>
        <w:ind w:firstLine="360"/>
        <w:jc w:val="center"/>
      </w:pPr>
    </w:p>
    <w:p w14:paraId="455A5110" w14:textId="7C4727C9" w:rsidR="00564CC5" w:rsidRPr="00685811" w:rsidRDefault="00564CC5" w:rsidP="00856144">
      <w:pPr>
        <w:tabs>
          <w:tab w:val="left" w:pos="4500"/>
        </w:tabs>
        <w:ind w:firstLine="360"/>
        <w:jc w:val="center"/>
      </w:pPr>
      <w:r>
        <w:t xml:space="preserve">In attendance: President Meghan </w:t>
      </w:r>
      <w:proofErr w:type="spellStart"/>
      <w:r>
        <w:t>Agresto</w:t>
      </w:r>
      <w:proofErr w:type="spellEnd"/>
      <w:r>
        <w:t>, VP Al Marzetti, Secretary Bryan Daggett, Secretary Allison Broughton, Gerri Adams, Frieda Harris, Susan Taylor, Teacher-Admin Sylvia Wolff</w:t>
      </w:r>
    </w:p>
    <w:p w14:paraId="690FCA17" w14:textId="77777777" w:rsidR="00F1210E" w:rsidRPr="00685811" w:rsidRDefault="00F1210E" w:rsidP="00F1210E"/>
    <w:p w14:paraId="28CE5D54" w14:textId="77777777" w:rsidR="00BB235C" w:rsidRPr="00685811" w:rsidRDefault="00BB235C" w:rsidP="00BB235C"/>
    <w:p w14:paraId="2277220E" w14:textId="37B63700" w:rsidR="00E654CE" w:rsidRPr="00564CC5" w:rsidRDefault="00564CC5" w:rsidP="00E654CE">
      <w:pPr>
        <w:ind w:firstLine="360"/>
        <w:rPr>
          <w:bCs/>
        </w:rPr>
      </w:pPr>
      <w:r>
        <w:rPr>
          <w:bCs/>
        </w:rPr>
        <w:t xml:space="preserve">The meeting was called to order at 2:00pm. A quorum was established. </w:t>
      </w:r>
    </w:p>
    <w:p w14:paraId="442D729A" w14:textId="77777777" w:rsidR="00FE71AD" w:rsidRPr="00685811" w:rsidRDefault="00FE71AD" w:rsidP="00E654CE">
      <w:pPr>
        <w:ind w:firstLine="360"/>
        <w:rPr>
          <w:b/>
        </w:rPr>
      </w:pPr>
    </w:p>
    <w:p w14:paraId="4BDF7ECB" w14:textId="6D963F53" w:rsidR="00E654CE" w:rsidRPr="00564CC5" w:rsidRDefault="007B28B4" w:rsidP="00E654CE">
      <w:pPr>
        <w:ind w:firstLine="360"/>
        <w:rPr>
          <w:b/>
          <w:u w:val="single"/>
        </w:rPr>
      </w:pPr>
      <w:r w:rsidRPr="00564CC5">
        <w:rPr>
          <w:u w:val="single"/>
        </w:rPr>
        <w:t>Board action</w:t>
      </w:r>
    </w:p>
    <w:p w14:paraId="2A320FF7" w14:textId="11683DF5" w:rsidR="00F1210E" w:rsidRDefault="00C973BF" w:rsidP="0025448D">
      <w:pPr>
        <w:pStyle w:val="ListParagraph"/>
        <w:numPr>
          <w:ilvl w:val="1"/>
          <w:numId w:val="3"/>
        </w:numPr>
        <w:rPr>
          <w:rFonts w:ascii="Times New Roman" w:hAnsi="Times New Roman"/>
          <w:szCs w:val="24"/>
        </w:rPr>
      </w:pPr>
      <w:r>
        <w:rPr>
          <w:rFonts w:ascii="Times New Roman" w:hAnsi="Times New Roman"/>
          <w:szCs w:val="24"/>
        </w:rPr>
        <w:t xml:space="preserve">Approve </w:t>
      </w:r>
      <w:r w:rsidR="0025448D">
        <w:rPr>
          <w:rFonts w:ascii="Times New Roman" w:hAnsi="Times New Roman"/>
          <w:szCs w:val="24"/>
        </w:rPr>
        <w:t>January</w:t>
      </w:r>
      <w:r>
        <w:rPr>
          <w:rFonts w:ascii="Times New Roman" w:hAnsi="Times New Roman"/>
          <w:szCs w:val="24"/>
        </w:rPr>
        <w:t xml:space="preserve"> minutes</w:t>
      </w:r>
      <w:r w:rsidR="00564CC5">
        <w:rPr>
          <w:rFonts w:ascii="Times New Roman" w:hAnsi="Times New Roman"/>
          <w:szCs w:val="24"/>
        </w:rPr>
        <w:t>- Gerri made a motion to approve the January meeting minutes. Bryan seconded, and all voted in favor.</w:t>
      </w:r>
    </w:p>
    <w:p w14:paraId="6F909804" w14:textId="74D1658F" w:rsidR="00F55BDD" w:rsidRPr="0025448D" w:rsidRDefault="00A65AD5" w:rsidP="0025448D">
      <w:pPr>
        <w:pStyle w:val="ListParagraph"/>
        <w:numPr>
          <w:ilvl w:val="1"/>
          <w:numId w:val="3"/>
        </w:numPr>
        <w:rPr>
          <w:rFonts w:ascii="Times New Roman" w:hAnsi="Times New Roman"/>
          <w:szCs w:val="24"/>
        </w:rPr>
      </w:pPr>
      <w:r>
        <w:rPr>
          <w:rFonts w:ascii="Times New Roman" w:hAnsi="Times New Roman"/>
          <w:szCs w:val="24"/>
        </w:rPr>
        <w:t>Decide</w:t>
      </w:r>
      <w:r w:rsidR="00F55BDD">
        <w:rPr>
          <w:rFonts w:ascii="Times New Roman" w:hAnsi="Times New Roman"/>
          <w:szCs w:val="24"/>
        </w:rPr>
        <w:t xml:space="preserve"> 6 or 7 seats opening for next year (can do either per state)</w:t>
      </w:r>
      <w:r>
        <w:rPr>
          <w:rFonts w:ascii="Times New Roman" w:hAnsi="Times New Roman"/>
          <w:szCs w:val="24"/>
        </w:rPr>
        <w:t xml:space="preserve"> </w:t>
      </w:r>
      <w:r w:rsidR="00ED726D">
        <w:rPr>
          <w:rFonts w:ascii="Times New Roman" w:hAnsi="Times New Roman"/>
          <w:szCs w:val="24"/>
        </w:rPr>
        <w:t>(+1 or +2 from current 41)</w:t>
      </w:r>
    </w:p>
    <w:p w14:paraId="40F4F565" w14:textId="77777777" w:rsidR="00C973BF" w:rsidRPr="00685811" w:rsidRDefault="00C973BF" w:rsidP="00C973BF">
      <w:pPr>
        <w:pStyle w:val="ListParagraph"/>
        <w:ind w:left="1440"/>
        <w:rPr>
          <w:rFonts w:ascii="Times New Roman" w:hAnsi="Times New Roman"/>
          <w:b/>
          <w:szCs w:val="24"/>
        </w:rPr>
      </w:pPr>
    </w:p>
    <w:p w14:paraId="2BB5D597" w14:textId="38084DD0" w:rsidR="004875B7" w:rsidRPr="00564CC5" w:rsidRDefault="00E33FA9" w:rsidP="00F943A7">
      <w:pPr>
        <w:ind w:firstLine="360"/>
        <w:rPr>
          <w:b/>
          <w:u w:val="single"/>
        </w:rPr>
      </w:pPr>
      <w:r w:rsidRPr="00564CC5">
        <w:rPr>
          <w:u w:val="single"/>
        </w:rPr>
        <w:t>President’s Report</w:t>
      </w:r>
      <w:r w:rsidR="0020627E" w:rsidRPr="00564CC5">
        <w:rPr>
          <w:u w:val="single"/>
        </w:rPr>
        <w:t xml:space="preserve"> </w:t>
      </w:r>
    </w:p>
    <w:p w14:paraId="03073DB6" w14:textId="3F5ACCEE" w:rsidR="003D2E12" w:rsidRDefault="003D2E12" w:rsidP="003D2E12">
      <w:pPr>
        <w:pStyle w:val="ListParagraph"/>
        <w:numPr>
          <w:ilvl w:val="0"/>
          <w:numId w:val="4"/>
        </w:numPr>
        <w:rPr>
          <w:rFonts w:ascii="Times New Roman" w:hAnsi="Times New Roman"/>
          <w:szCs w:val="24"/>
        </w:rPr>
      </w:pPr>
      <w:r>
        <w:rPr>
          <w:rFonts w:ascii="Times New Roman" w:hAnsi="Times New Roman"/>
          <w:szCs w:val="24"/>
        </w:rPr>
        <w:t xml:space="preserve">Teachers doing fabulous job juggling – synchronous/asynchronous/ “independent </w:t>
      </w:r>
      <w:proofErr w:type="gramStart"/>
      <w:r>
        <w:rPr>
          <w:rFonts w:ascii="Times New Roman" w:hAnsi="Times New Roman"/>
          <w:szCs w:val="24"/>
        </w:rPr>
        <w:t>work day</w:t>
      </w:r>
      <w:proofErr w:type="gramEnd"/>
      <w:r>
        <w:rPr>
          <w:rFonts w:ascii="Times New Roman" w:hAnsi="Times New Roman"/>
          <w:szCs w:val="24"/>
        </w:rPr>
        <w:t xml:space="preserve">”/all virtual children/posting/communicating with parents about work/logging in/grades </w:t>
      </w:r>
      <w:proofErr w:type="spellStart"/>
      <w:r>
        <w:rPr>
          <w:rFonts w:ascii="Times New Roman" w:hAnsi="Times New Roman"/>
          <w:szCs w:val="24"/>
        </w:rPr>
        <w:t>etc</w:t>
      </w:r>
      <w:proofErr w:type="spellEnd"/>
      <w:r>
        <w:rPr>
          <w:rFonts w:ascii="Times New Roman" w:hAnsi="Times New Roman"/>
          <w:szCs w:val="24"/>
        </w:rPr>
        <w:t xml:space="preserve">… </w:t>
      </w:r>
    </w:p>
    <w:p w14:paraId="7075C4E7" w14:textId="43BB49B3" w:rsidR="00685811" w:rsidRDefault="00C973BF" w:rsidP="000C771B">
      <w:pPr>
        <w:pStyle w:val="ListParagraph"/>
        <w:numPr>
          <w:ilvl w:val="1"/>
          <w:numId w:val="2"/>
        </w:numPr>
        <w:rPr>
          <w:rFonts w:ascii="Times New Roman" w:hAnsi="Times New Roman"/>
          <w:szCs w:val="24"/>
        </w:rPr>
      </w:pPr>
      <w:r>
        <w:rPr>
          <w:rFonts w:ascii="Times New Roman" w:hAnsi="Times New Roman"/>
          <w:szCs w:val="24"/>
        </w:rPr>
        <w:t xml:space="preserve">Performance review </w:t>
      </w:r>
      <w:r w:rsidR="00ED726D">
        <w:rPr>
          <w:rFonts w:ascii="Times New Roman" w:hAnsi="Times New Roman"/>
          <w:szCs w:val="24"/>
        </w:rPr>
        <w:t>– up to date (insurance, background check policy)</w:t>
      </w:r>
    </w:p>
    <w:p w14:paraId="73C27742" w14:textId="7339F82A" w:rsidR="00ED726D" w:rsidRDefault="00ED726D" w:rsidP="000C771B">
      <w:pPr>
        <w:pStyle w:val="ListParagraph"/>
        <w:numPr>
          <w:ilvl w:val="1"/>
          <w:numId w:val="2"/>
        </w:numPr>
        <w:rPr>
          <w:rFonts w:ascii="Times New Roman" w:hAnsi="Times New Roman"/>
          <w:szCs w:val="24"/>
        </w:rPr>
      </w:pPr>
      <w:r>
        <w:rPr>
          <w:rFonts w:ascii="Times New Roman" w:hAnsi="Times New Roman"/>
          <w:szCs w:val="24"/>
        </w:rPr>
        <w:t>Charter reapplication virtual meeting: Next Friday, Feb 19</w:t>
      </w:r>
      <w:r w:rsidRPr="0059448E">
        <w:rPr>
          <w:rFonts w:ascii="Times New Roman" w:hAnsi="Times New Roman"/>
          <w:szCs w:val="24"/>
          <w:vertAlign w:val="superscript"/>
        </w:rPr>
        <w:t>th</w:t>
      </w:r>
      <w:r w:rsidR="0059448E">
        <w:rPr>
          <w:rFonts w:ascii="Times New Roman" w:hAnsi="Times New Roman"/>
          <w:szCs w:val="24"/>
        </w:rPr>
        <w:t>, video</w:t>
      </w:r>
    </w:p>
    <w:p w14:paraId="670B5B67" w14:textId="64113869" w:rsidR="00577532" w:rsidRDefault="000C771B" w:rsidP="00DF6C04">
      <w:pPr>
        <w:pStyle w:val="ListParagraph"/>
        <w:numPr>
          <w:ilvl w:val="1"/>
          <w:numId w:val="2"/>
        </w:numPr>
        <w:rPr>
          <w:rFonts w:ascii="Times New Roman" w:hAnsi="Times New Roman"/>
          <w:szCs w:val="24"/>
        </w:rPr>
      </w:pPr>
      <w:r>
        <w:rPr>
          <w:rFonts w:ascii="Times New Roman" w:hAnsi="Times New Roman"/>
          <w:szCs w:val="24"/>
        </w:rPr>
        <w:t xml:space="preserve">Almost all teachers had their </w:t>
      </w:r>
      <w:r w:rsidR="00ED726D">
        <w:rPr>
          <w:rFonts w:ascii="Times New Roman" w:hAnsi="Times New Roman"/>
          <w:szCs w:val="24"/>
        </w:rPr>
        <w:t>2nd</w:t>
      </w:r>
      <w:r>
        <w:rPr>
          <w:rFonts w:ascii="Times New Roman" w:hAnsi="Times New Roman"/>
          <w:szCs w:val="24"/>
        </w:rPr>
        <w:t xml:space="preserve"> vaccination through</w:t>
      </w:r>
      <w:r w:rsidR="005B56BE">
        <w:rPr>
          <w:rFonts w:ascii="Times New Roman" w:hAnsi="Times New Roman"/>
          <w:szCs w:val="24"/>
        </w:rPr>
        <w:t xml:space="preserve"> </w:t>
      </w:r>
      <w:r>
        <w:rPr>
          <w:rFonts w:ascii="Times New Roman" w:hAnsi="Times New Roman"/>
          <w:szCs w:val="24"/>
        </w:rPr>
        <w:t xml:space="preserve">Albemarle Heath Department </w:t>
      </w:r>
    </w:p>
    <w:p w14:paraId="03AE0E35" w14:textId="59103D75" w:rsidR="00372472" w:rsidRPr="00DF6C04" w:rsidRDefault="00372472" w:rsidP="00DF6C04">
      <w:pPr>
        <w:pStyle w:val="ListParagraph"/>
        <w:numPr>
          <w:ilvl w:val="1"/>
          <w:numId w:val="2"/>
        </w:numPr>
        <w:rPr>
          <w:rFonts w:ascii="Times New Roman" w:hAnsi="Times New Roman"/>
          <w:szCs w:val="24"/>
        </w:rPr>
      </w:pPr>
      <w:r>
        <w:rPr>
          <w:rFonts w:ascii="Times New Roman" w:hAnsi="Times New Roman"/>
          <w:szCs w:val="24"/>
        </w:rPr>
        <w:t>Commitment to retu</w:t>
      </w:r>
      <w:r w:rsidR="003D2E12">
        <w:rPr>
          <w:rFonts w:ascii="Times New Roman" w:hAnsi="Times New Roman"/>
          <w:szCs w:val="24"/>
        </w:rPr>
        <w:t>r</w:t>
      </w:r>
      <w:r>
        <w:rPr>
          <w:rFonts w:ascii="Times New Roman" w:hAnsi="Times New Roman"/>
          <w:szCs w:val="24"/>
        </w:rPr>
        <w:t>n: 100% of K-7</w:t>
      </w:r>
      <w:r w:rsidRPr="00372472">
        <w:rPr>
          <w:rFonts w:ascii="Times New Roman" w:hAnsi="Times New Roman"/>
          <w:szCs w:val="24"/>
          <w:vertAlign w:val="superscript"/>
        </w:rPr>
        <w:t>th</w:t>
      </w:r>
      <w:r>
        <w:rPr>
          <w:rFonts w:ascii="Times New Roman" w:hAnsi="Times New Roman"/>
          <w:szCs w:val="24"/>
        </w:rPr>
        <w:t xml:space="preserve"> graders</w:t>
      </w:r>
    </w:p>
    <w:p w14:paraId="7AF7F125" w14:textId="1DC675B0" w:rsidR="00577532" w:rsidRDefault="00577532" w:rsidP="000C771B">
      <w:pPr>
        <w:pStyle w:val="ListParagraph"/>
        <w:numPr>
          <w:ilvl w:val="1"/>
          <w:numId w:val="2"/>
        </w:numPr>
        <w:rPr>
          <w:rFonts w:ascii="Times New Roman" w:hAnsi="Times New Roman"/>
          <w:szCs w:val="24"/>
        </w:rPr>
      </w:pPr>
      <w:r>
        <w:rPr>
          <w:rFonts w:ascii="Times New Roman" w:hAnsi="Times New Roman"/>
          <w:szCs w:val="24"/>
        </w:rPr>
        <w:t>Testing – WIDA upcoming</w:t>
      </w:r>
      <w:r w:rsidR="00564CC5">
        <w:rPr>
          <w:rFonts w:ascii="Times New Roman" w:hAnsi="Times New Roman"/>
          <w:szCs w:val="24"/>
        </w:rPr>
        <w:t xml:space="preserve"> (testing for ESL students)</w:t>
      </w:r>
    </w:p>
    <w:p w14:paraId="1F6705C7" w14:textId="15E674B6" w:rsidR="00937B18" w:rsidRDefault="00937B18" w:rsidP="000C771B">
      <w:pPr>
        <w:pStyle w:val="ListParagraph"/>
        <w:numPr>
          <w:ilvl w:val="1"/>
          <w:numId w:val="2"/>
        </w:numPr>
        <w:rPr>
          <w:rFonts w:ascii="Times New Roman" w:hAnsi="Times New Roman"/>
          <w:szCs w:val="24"/>
        </w:rPr>
      </w:pPr>
      <w:r>
        <w:rPr>
          <w:rFonts w:ascii="Times New Roman" w:hAnsi="Times New Roman"/>
          <w:szCs w:val="24"/>
        </w:rPr>
        <w:t>Cleaning at the chapel</w:t>
      </w:r>
      <w:r w:rsidR="00564CC5">
        <w:rPr>
          <w:rFonts w:ascii="Times New Roman" w:hAnsi="Times New Roman"/>
          <w:szCs w:val="24"/>
        </w:rPr>
        <w:t xml:space="preserve"> – Teacher Fennimore is cleaning at the schoolhouse. Teacher-Admin Wolff will make sure trash cans are emptied at the chapel and (per Pastor Jim </w:t>
      </w:r>
      <w:proofErr w:type="spellStart"/>
      <w:r w:rsidR="00564CC5">
        <w:rPr>
          <w:rFonts w:ascii="Times New Roman" w:hAnsi="Times New Roman"/>
          <w:szCs w:val="24"/>
        </w:rPr>
        <w:t>Southern’s</w:t>
      </w:r>
      <w:proofErr w:type="spellEnd"/>
      <w:r w:rsidR="00564CC5">
        <w:rPr>
          <w:rFonts w:ascii="Times New Roman" w:hAnsi="Times New Roman"/>
          <w:szCs w:val="24"/>
        </w:rPr>
        <w:t xml:space="preserve"> request) make sure nothing is left behind that might attract rodents.</w:t>
      </w:r>
    </w:p>
    <w:p w14:paraId="53B0C1FB" w14:textId="5EDA852C" w:rsidR="003D2E12" w:rsidRDefault="003D2E12" w:rsidP="000C771B">
      <w:pPr>
        <w:pStyle w:val="ListParagraph"/>
        <w:numPr>
          <w:ilvl w:val="1"/>
          <w:numId w:val="2"/>
        </w:numPr>
        <w:rPr>
          <w:rFonts w:ascii="Times New Roman" w:hAnsi="Times New Roman"/>
          <w:szCs w:val="24"/>
        </w:rPr>
      </w:pPr>
      <w:r>
        <w:rPr>
          <w:rFonts w:ascii="Times New Roman" w:hAnsi="Times New Roman"/>
          <w:szCs w:val="24"/>
        </w:rPr>
        <w:t>Snow day</w:t>
      </w:r>
      <w:r w:rsidR="00564CC5">
        <w:rPr>
          <w:rFonts w:ascii="Times New Roman" w:hAnsi="Times New Roman"/>
          <w:szCs w:val="24"/>
        </w:rPr>
        <w:t xml:space="preserve"> – The recent snow day was built in, so will not have an impact on the calendar.</w:t>
      </w:r>
    </w:p>
    <w:p w14:paraId="2BA547BA" w14:textId="0831CDCA" w:rsidR="00F55BDD" w:rsidRDefault="005B56BE" w:rsidP="005B56BE">
      <w:pPr>
        <w:pStyle w:val="ListParagraph"/>
        <w:numPr>
          <w:ilvl w:val="1"/>
          <w:numId w:val="2"/>
        </w:numPr>
        <w:rPr>
          <w:rFonts w:ascii="Times New Roman" w:hAnsi="Times New Roman"/>
          <w:szCs w:val="24"/>
        </w:rPr>
      </w:pPr>
      <w:r>
        <w:rPr>
          <w:rFonts w:ascii="Times New Roman" w:hAnsi="Times New Roman"/>
          <w:szCs w:val="24"/>
        </w:rPr>
        <w:t xml:space="preserve">Lottery enrollment </w:t>
      </w:r>
      <w:r w:rsidR="00A65AD5">
        <w:rPr>
          <w:rFonts w:ascii="Times New Roman" w:hAnsi="Times New Roman"/>
          <w:szCs w:val="24"/>
        </w:rPr>
        <w:t>currently</w:t>
      </w:r>
      <w:r>
        <w:rPr>
          <w:rFonts w:ascii="Times New Roman" w:hAnsi="Times New Roman"/>
          <w:szCs w:val="24"/>
        </w:rPr>
        <w:t xml:space="preserve">– </w:t>
      </w:r>
      <w:r w:rsidR="00564CC5">
        <w:rPr>
          <w:rFonts w:ascii="Times New Roman" w:hAnsi="Times New Roman"/>
          <w:szCs w:val="24"/>
        </w:rPr>
        <w:t>Four 8</w:t>
      </w:r>
      <w:r w:rsidR="00564CC5" w:rsidRPr="00564CC5">
        <w:rPr>
          <w:rFonts w:ascii="Times New Roman" w:hAnsi="Times New Roman"/>
          <w:szCs w:val="24"/>
          <w:vertAlign w:val="superscript"/>
        </w:rPr>
        <w:t>th</w:t>
      </w:r>
      <w:r w:rsidR="00564CC5">
        <w:rPr>
          <w:rFonts w:ascii="Times New Roman" w:hAnsi="Times New Roman"/>
          <w:szCs w:val="24"/>
        </w:rPr>
        <w:t xml:space="preserve"> graders are graduating. A report to the state lists maximum enrollment at 43 (up from current 41). Five of the six available seats will be filled by siblings of current students. At enrollment of 43, with current lottery list, not all Corolla Kindergarten students will get a seat.</w:t>
      </w:r>
    </w:p>
    <w:p w14:paraId="51ECCBF7" w14:textId="2DAC6ED8"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t xml:space="preserve">K </w:t>
      </w:r>
      <w:r w:rsidR="00A65AD5">
        <w:rPr>
          <w:rFonts w:ascii="Times New Roman" w:hAnsi="Times New Roman"/>
          <w:szCs w:val="24"/>
        </w:rPr>
        <w:t>–</w:t>
      </w:r>
      <w:r>
        <w:rPr>
          <w:rFonts w:ascii="Times New Roman" w:hAnsi="Times New Roman"/>
          <w:szCs w:val="24"/>
        </w:rPr>
        <w:t xml:space="preserve"> no</w:t>
      </w:r>
      <w:r w:rsidR="00A65AD5">
        <w:rPr>
          <w:rFonts w:ascii="Times New Roman" w:hAnsi="Times New Roman"/>
          <w:szCs w:val="24"/>
        </w:rPr>
        <w:t xml:space="preserve"> sibling</w:t>
      </w:r>
      <w:r w:rsidR="00DF6C04">
        <w:rPr>
          <w:rFonts w:ascii="Times New Roman" w:hAnsi="Times New Roman"/>
          <w:szCs w:val="24"/>
        </w:rPr>
        <w:t xml:space="preserve"> at WEVS</w:t>
      </w:r>
    </w:p>
    <w:p w14:paraId="023AE99D" w14:textId="3CBE2478"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t>K - sibling</w:t>
      </w:r>
    </w:p>
    <w:p w14:paraId="3501803E" w14:textId="5031FF2C"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t>K - sibling</w:t>
      </w:r>
    </w:p>
    <w:p w14:paraId="10F7CE94" w14:textId="08191005"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t xml:space="preserve">K </w:t>
      </w:r>
      <w:r w:rsidR="00A65AD5">
        <w:rPr>
          <w:rFonts w:ascii="Times New Roman" w:hAnsi="Times New Roman"/>
          <w:szCs w:val="24"/>
        </w:rPr>
        <w:t>–</w:t>
      </w:r>
      <w:r>
        <w:rPr>
          <w:rFonts w:ascii="Times New Roman" w:hAnsi="Times New Roman"/>
          <w:szCs w:val="24"/>
        </w:rPr>
        <w:t xml:space="preserve"> no</w:t>
      </w:r>
      <w:r w:rsidR="00A65AD5">
        <w:rPr>
          <w:rFonts w:ascii="Times New Roman" w:hAnsi="Times New Roman"/>
          <w:szCs w:val="24"/>
        </w:rPr>
        <w:t xml:space="preserve"> sibling</w:t>
      </w:r>
    </w:p>
    <w:p w14:paraId="734AC9D5" w14:textId="066D12AA"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t>K - sibling</w:t>
      </w:r>
    </w:p>
    <w:p w14:paraId="79D109F3" w14:textId="09D2C3BF"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t>K - sibling</w:t>
      </w:r>
    </w:p>
    <w:p w14:paraId="3545F317" w14:textId="27B917AA"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lastRenderedPageBreak/>
        <w:t xml:space="preserve">K/2 </w:t>
      </w:r>
      <w:r w:rsidR="00DF6C04">
        <w:rPr>
          <w:rFonts w:ascii="Times New Roman" w:hAnsi="Times New Roman"/>
          <w:szCs w:val="24"/>
        </w:rPr>
        <w:t>–</w:t>
      </w:r>
      <w:r>
        <w:rPr>
          <w:rFonts w:ascii="Times New Roman" w:hAnsi="Times New Roman"/>
          <w:szCs w:val="24"/>
        </w:rPr>
        <w:t xml:space="preserve"> no</w:t>
      </w:r>
      <w:r w:rsidR="00DF6C04">
        <w:rPr>
          <w:rFonts w:ascii="Times New Roman" w:hAnsi="Times New Roman"/>
          <w:szCs w:val="24"/>
        </w:rPr>
        <w:t xml:space="preserve"> siblings</w:t>
      </w:r>
    </w:p>
    <w:p w14:paraId="09CC3303" w14:textId="0F7B9EEC"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t>1 - no</w:t>
      </w:r>
    </w:p>
    <w:p w14:paraId="7E069520" w14:textId="45706787" w:rsidR="00F55BDD" w:rsidRDefault="00F55BDD" w:rsidP="00F55BDD">
      <w:pPr>
        <w:pStyle w:val="ListParagraph"/>
        <w:numPr>
          <w:ilvl w:val="2"/>
          <w:numId w:val="2"/>
        </w:numPr>
        <w:rPr>
          <w:rFonts w:ascii="Times New Roman" w:hAnsi="Times New Roman"/>
          <w:szCs w:val="24"/>
        </w:rPr>
      </w:pPr>
      <w:r>
        <w:rPr>
          <w:rFonts w:ascii="Times New Roman" w:hAnsi="Times New Roman"/>
          <w:szCs w:val="24"/>
        </w:rPr>
        <w:t>4 – sibling</w:t>
      </w:r>
    </w:p>
    <w:p w14:paraId="677F02B3" w14:textId="012E74B7" w:rsidR="005B56BE" w:rsidRPr="00DF6C04" w:rsidRDefault="00F55BDD" w:rsidP="00A65AD5">
      <w:pPr>
        <w:pStyle w:val="ListParagraph"/>
        <w:numPr>
          <w:ilvl w:val="2"/>
          <w:numId w:val="2"/>
        </w:numPr>
        <w:rPr>
          <w:rFonts w:ascii="Times New Roman" w:hAnsi="Times New Roman"/>
          <w:szCs w:val="24"/>
        </w:rPr>
      </w:pPr>
      <w:r>
        <w:rPr>
          <w:rFonts w:ascii="Times New Roman" w:hAnsi="Times New Roman"/>
          <w:szCs w:val="24"/>
        </w:rPr>
        <w:t xml:space="preserve">5 </w:t>
      </w:r>
      <w:r w:rsidR="00A65AD5">
        <w:rPr>
          <w:rFonts w:ascii="Times New Roman" w:hAnsi="Times New Roman"/>
          <w:szCs w:val="24"/>
        </w:rPr>
        <w:t>–</w:t>
      </w:r>
      <w:r>
        <w:rPr>
          <w:rFonts w:ascii="Times New Roman" w:hAnsi="Times New Roman"/>
          <w:szCs w:val="24"/>
        </w:rPr>
        <w:t xml:space="preserve"> no</w:t>
      </w:r>
      <w:r w:rsidR="00A65AD5">
        <w:rPr>
          <w:rFonts w:ascii="Times New Roman" w:hAnsi="Times New Roman"/>
          <w:szCs w:val="24"/>
        </w:rPr>
        <w:t xml:space="preserve"> </w:t>
      </w:r>
      <w:r w:rsidRPr="00A65AD5">
        <w:t xml:space="preserve">= 11 total (7 K and </w:t>
      </w:r>
      <w:r w:rsidR="00A65AD5" w:rsidRPr="00A65AD5">
        <w:t xml:space="preserve">1 </w:t>
      </w:r>
      <w:r w:rsidRPr="00A65AD5">
        <w:t>1</w:t>
      </w:r>
      <w:r w:rsidRPr="00A65AD5">
        <w:rPr>
          <w:vertAlign w:val="superscript"/>
        </w:rPr>
        <w:t>st</w:t>
      </w:r>
      <w:r w:rsidRPr="00A65AD5">
        <w:t>)</w:t>
      </w:r>
      <w:r w:rsidR="0025448D" w:rsidRPr="00A65AD5">
        <w:t xml:space="preserve"> students, </w:t>
      </w:r>
      <w:r w:rsidRPr="00A65AD5">
        <w:t>(we’ll have 4 first grades rising from WEVS as is now);</w:t>
      </w:r>
    </w:p>
    <w:p w14:paraId="2808D7C1" w14:textId="77777777" w:rsidR="00B845A8" w:rsidRPr="00564CC5" w:rsidRDefault="00B845A8" w:rsidP="00B845A8">
      <w:pPr>
        <w:rPr>
          <w:u w:val="single"/>
        </w:rPr>
      </w:pPr>
    </w:p>
    <w:p w14:paraId="5C49F1D5" w14:textId="174C34BE" w:rsidR="00545DB1" w:rsidRPr="00564CC5" w:rsidRDefault="001C6416" w:rsidP="00954B37">
      <w:pPr>
        <w:rPr>
          <w:color w:val="222222"/>
          <w:u w:val="single"/>
          <w:shd w:val="clear" w:color="auto" w:fill="FFFFFF"/>
        </w:rPr>
      </w:pPr>
      <w:r w:rsidRPr="00564CC5">
        <w:rPr>
          <w:u w:val="single"/>
        </w:rPr>
        <w:t>Treasurer’s Report</w:t>
      </w:r>
    </w:p>
    <w:p w14:paraId="328F8BC8" w14:textId="462E4F45" w:rsidR="0073290A" w:rsidRPr="0073290A" w:rsidRDefault="0073290A" w:rsidP="00564CC5">
      <w:pPr>
        <w:ind w:left="720"/>
        <w:rPr>
          <w:color w:val="000000"/>
        </w:rPr>
      </w:pPr>
      <w:r w:rsidRPr="0073290A">
        <w:rPr>
          <w:color w:val="000000"/>
        </w:rPr>
        <w:t>In January 2021, revenue was $50</w:t>
      </w:r>
      <w:r w:rsidR="00564CC5">
        <w:rPr>
          <w:color w:val="000000"/>
        </w:rPr>
        <w:t>k</w:t>
      </w:r>
      <w:r w:rsidRPr="0073290A">
        <w:rPr>
          <w:color w:val="000000"/>
        </w:rPr>
        <w:t xml:space="preserve"> and expenses were $33</w:t>
      </w:r>
      <w:r w:rsidR="00564CC5">
        <w:rPr>
          <w:color w:val="000000"/>
        </w:rPr>
        <w:t>k</w:t>
      </w:r>
      <w:r w:rsidRPr="0073290A">
        <w:rPr>
          <w:color w:val="000000"/>
        </w:rPr>
        <w:t xml:space="preserve"> for a surplus of $17</w:t>
      </w:r>
      <w:r w:rsidR="00564CC5">
        <w:rPr>
          <w:color w:val="000000"/>
        </w:rPr>
        <w:t>k</w:t>
      </w:r>
      <w:r w:rsidRPr="0073290A">
        <w:rPr>
          <w:color w:val="000000"/>
        </w:rPr>
        <w:t xml:space="preserve">. </w:t>
      </w:r>
      <w:r w:rsidR="00564CC5">
        <w:rPr>
          <w:color w:val="000000"/>
        </w:rPr>
        <w:t>R</w:t>
      </w:r>
      <w:r w:rsidRPr="0073290A">
        <w:rPr>
          <w:color w:val="000000"/>
        </w:rPr>
        <w:t>evenues were higher than YTD average as $16</w:t>
      </w:r>
      <w:r w:rsidR="00564CC5">
        <w:rPr>
          <w:color w:val="000000"/>
        </w:rPr>
        <w:t>k</w:t>
      </w:r>
      <w:r w:rsidRPr="0073290A">
        <w:rPr>
          <w:color w:val="000000"/>
        </w:rPr>
        <w:t xml:space="preserve"> from Currituck county </w:t>
      </w:r>
      <w:r w:rsidR="00564CC5">
        <w:rPr>
          <w:color w:val="000000"/>
        </w:rPr>
        <w:t xml:space="preserve">was </w:t>
      </w:r>
      <w:r w:rsidRPr="0073290A">
        <w:rPr>
          <w:color w:val="000000"/>
        </w:rPr>
        <w:t xml:space="preserve">credited in January. </w:t>
      </w:r>
      <w:r w:rsidR="00564CC5">
        <w:rPr>
          <w:color w:val="000000"/>
        </w:rPr>
        <w:t>O</w:t>
      </w:r>
      <w:r w:rsidRPr="0073290A">
        <w:rPr>
          <w:color w:val="000000"/>
        </w:rPr>
        <w:t>ver $5</w:t>
      </w:r>
      <w:r w:rsidR="00564CC5">
        <w:rPr>
          <w:color w:val="000000"/>
        </w:rPr>
        <w:t>k</w:t>
      </w:r>
      <w:r w:rsidRPr="0073290A">
        <w:rPr>
          <w:color w:val="000000"/>
        </w:rPr>
        <w:t xml:space="preserve"> in donations</w:t>
      </w:r>
      <w:r w:rsidR="00564CC5">
        <w:rPr>
          <w:color w:val="000000"/>
        </w:rPr>
        <w:t xml:space="preserve"> came in</w:t>
      </w:r>
      <w:r w:rsidRPr="0073290A">
        <w:rPr>
          <w:color w:val="000000"/>
        </w:rPr>
        <w:t xml:space="preserve">, meaning </w:t>
      </w:r>
      <w:r w:rsidR="00564CC5">
        <w:rPr>
          <w:color w:val="000000"/>
        </w:rPr>
        <w:t>the</w:t>
      </w:r>
      <w:r w:rsidRPr="0073290A">
        <w:rPr>
          <w:color w:val="000000"/>
        </w:rPr>
        <w:t xml:space="preserve"> soft campaign was highly successful this year, collecting over $18</w:t>
      </w:r>
      <w:r w:rsidR="00564CC5">
        <w:rPr>
          <w:color w:val="000000"/>
        </w:rPr>
        <w:t>k</w:t>
      </w:r>
      <w:r w:rsidRPr="0073290A">
        <w:rPr>
          <w:color w:val="000000"/>
        </w:rPr>
        <w:t xml:space="preserve">, surpassing </w:t>
      </w:r>
      <w:r w:rsidR="00564CC5">
        <w:rPr>
          <w:color w:val="000000"/>
        </w:rPr>
        <w:t>the</w:t>
      </w:r>
      <w:r w:rsidRPr="0073290A">
        <w:rPr>
          <w:color w:val="000000"/>
        </w:rPr>
        <w:t xml:space="preserve"> budget projection of $15</w:t>
      </w:r>
      <w:r w:rsidR="00564CC5">
        <w:rPr>
          <w:color w:val="000000"/>
        </w:rPr>
        <w:t>k</w:t>
      </w:r>
      <w:r w:rsidRPr="0073290A">
        <w:rPr>
          <w:color w:val="000000"/>
        </w:rPr>
        <w:t>. January expenses were a bit below the year to date average.</w:t>
      </w:r>
    </w:p>
    <w:p w14:paraId="47F234CC" w14:textId="77777777" w:rsidR="0073290A" w:rsidRPr="0073290A" w:rsidRDefault="0073290A" w:rsidP="00564CC5">
      <w:pPr>
        <w:ind w:left="720"/>
        <w:rPr>
          <w:color w:val="000000"/>
        </w:rPr>
      </w:pPr>
      <w:r w:rsidRPr="0073290A">
        <w:rPr>
          <w:color w:val="000000"/>
        </w:rPr>
        <w:t> </w:t>
      </w:r>
    </w:p>
    <w:p w14:paraId="31E05857" w14:textId="0431561E" w:rsidR="0073290A" w:rsidRPr="0073290A" w:rsidRDefault="0073290A" w:rsidP="00564CC5">
      <w:pPr>
        <w:ind w:left="720"/>
        <w:rPr>
          <w:color w:val="000000"/>
        </w:rPr>
      </w:pPr>
      <w:r w:rsidRPr="0073290A">
        <w:rPr>
          <w:color w:val="000000"/>
        </w:rPr>
        <w:t xml:space="preserve">For the year so far, </w:t>
      </w:r>
      <w:r w:rsidR="00564CC5">
        <w:rPr>
          <w:color w:val="000000"/>
        </w:rPr>
        <w:t>there is</w:t>
      </w:r>
      <w:r w:rsidRPr="0073290A">
        <w:rPr>
          <w:color w:val="000000"/>
        </w:rPr>
        <w:t xml:space="preserve"> a </w:t>
      </w:r>
      <w:r w:rsidR="00564CC5">
        <w:rPr>
          <w:color w:val="000000"/>
        </w:rPr>
        <w:t xml:space="preserve">budget </w:t>
      </w:r>
      <w:r w:rsidRPr="0073290A">
        <w:rPr>
          <w:color w:val="000000"/>
        </w:rPr>
        <w:t>surplus of $30</w:t>
      </w:r>
      <w:r w:rsidR="00564CC5">
        <w:rPr>
          <w:color w:val="000000"/>
        </w:rPr>
        <w:t>k</w:t>
      </w:r>
      <w:r w:rsidRPr="0073290A">
        <w:rPr>
          <w:color w:val="000000"/>
        </w:rPr>
        <w:t xml:space="preserve"> (11%). I project that the percentage will drop in the next couple of months as smaller </w:t>
      </w:r>
      <w:r w:rsidR="00564CC5">
        <w:rPr>
          <w:color w:val="000000"/>
        </w:rPr>
        <w:t xml:space="preserve">county checks arrive </w:t>
      </w:r>
      <w:r w:rsidRPr="0073290A">
        <w:rPr>
          <w:color w:val="000000"/>
        </w:rPr>
        <w:t>and expenses pick up a little bit in some areas.</w:t>
      </w:r>
    </w:p>
    <w:p w14:paraId="06A9E078" w14:textId="77777777" w:rsidR="0073290A" w:rsidRPr="0073290A" w:rsidRDefault="0073290A" w:rsidP="00564CC5">
      <w:pPr>
        <w:ind w:left="720"/>
        <w:rPr>
          <w:color w:val="000000"/>
        </w:rPr>
      </w:pPr>
      <w:r w:rsidRPr="0073290A">
        <w:rPr>
          <w:color w:val="000000"/>
        </w:rPr>
        <w:t> </w:t>
      </w:r>
    </w:p>
    <w:p w14:paraId="3E150D6C" w14:textId="76A54069" w:rsidR="0073290A" w:rsidRPr="0073290A" w:rsidRDefault="00564CC5" w:rsidP="00564CC5">
      <w:pPr>
        <w:ind w:left="720"/>
        <w:rPr>
          <w:color w:val="000000"/>
        </w:rPr>
      </w:pPr>
      <w:r>
        <w:rPr>
          <w:color w:val="000000"/>
        </w:rPr>
        <w:t xml:space="preserve">No expenses </w:t>
      </w:r>
      <w:r w:rsidR="0073290A" w:rsidRPr="0073290A">
        <w:rPr>
          <w:color w:val="000000"/>
        </w:rPr>
        <w:t xml:space="preserve">year to date </w:t>
      </w:r>
      <w:r>
        <w:rPr>
          <w:color w:val="000000"/>
        </w:rPr>
        <w:t xml:space="preserve">have been booked </w:t>
      </w:r>
      <w:r w:rsidR="0073290A" w:rsidRPr="0073290A">
        <w:rPr>
          <w:color w:val="000000"/>
        </w:rPr>
        <w:t>against federal money funds PRC -060 and PRC – 118</w:t>
      </w:r>
      <w:r>
        <w:rPr>
          <w:color w:val="000000"/>
        </w:rPr>
        <w:t xml:space="preserve"> (federal instructional EC funds)</w:t>
      </w:r>
      <w:r w:rsidR="0073290A" w:rsidRPr="0073290A">
        <w:rPr>
          <w:color w:val="000000"/>
        </w:rPr>
        <w:t>. We will aim to rectify that in the next couple of months.</w:t>
      </w:r>
    </w:p>
    <w:p w14:paraId="48B0BA0E" w14:textId="77777777" w:rsidR="0073290A" w:rsidRPr="0073290A" w:rsidRDefault="0073290A" w:rsidP="00564CC5">
      <w:pPr>
        <w:ind w:left="720"/>
        <w:rPr>
          <w:color w:val="000000"/>
        </w:rPr>
      </w:pPr>
      <w:r w:rsidRPr="0073290A">
        <w:rPr>
          <w:color w:val="000000"/>
        </w:rPr>
        <w:t> </w:t>
      </w:r>
    </w:p>
    <w:p w14:paraId="3EDE926A" w14:textId="5F7F1174" w:rsidR="0073290A" w:rsidRPr="0073290A" w:rsidRDefault="00564CC5" w:rsidP="00564CC5">
      <w:pPr>
        <w:ind w:left="720"/>
        <w:rPr>
          <w:color w:val="000000"/>
        </w:rPr>
      </w:pPr>
      <w:r>
        <w:rPr>
          <w:color w:val="000000"/>
        </w:rPr>
        <w:t>N</w:t>
      </w:r>
      <w:r w:rsidR="0073290A" w:rsidRPr="0073290A">
        <w:rPr>
          <w:color w:val="000000"/>
        </w:rPr>
        <w:t>et assets are currently $600,000. $257</w:t>
      </w:r>
      <w:r>
        <w:rPr>
          <w:color w:val="000000"/>
        </w:rPr>
        <w:t>k is</w:t>
      </w:r>
      <w:r w:rsidR="0073290A" w:rsidRPr="0073290A">
        <w:rPr>
          <w:color w:val="000000"/>
        </w:rPr>
        <w:t xml:space="preserve"> in </w:t>
      </w:r>
      <w:r>
        <w:rPr>
          <w:color w:val="000000"/>
        </w:rPr>
        <w:t>the</w:t>
      </w:r>
      <w:r w:rsidR="0073290A" w:rsidRPr="0073290A">
        <w:rPr>
          <w:color w:val="000000"/>
        </w:rPr>
        <w:t xml:space="preserve"> operating account </w:t>
      </w:r>
      <w:r>
        <w:rPr>
          <w:color w:val="000000"/>
        </w:rPr>
        <w:t>at</w:t>
      </w:r>
      <w:r w:rsidR="0073290A" w:rsidRPr="0073290A">
        <w:rPr>
          <w:color w:val="000000"/>
        </w:rPr>
        <w:t xml:space="preserve"> </w:t>
      </w:r>
      <w:proofErr w:type="spellStart"/>
      <w:r w:rsidR="0073290A" w:rsidRPr="0073290A">
        <w:rPr>
          <w:color w:val="000000"/>
        </w:rPr>
        <w:t>TowneBank</w:t>
      </w:r>
      <w:proofErr w:type="spellEnd"/>
      <w:r w:rsidR="0073290A" w:rsidRPr="0073290A">
        <w:rPr>
          <w:color w:val="000000"/>
        </w:rPr>
        <w:t>, $249</w:t>
      </w:r>
      <w:r>
        <w:rPr>
          <w:color w:val="000000"/>
        </w:rPr>
        <w:t>k is</w:t>
      </w:r>
      <w:r w:rsidR="0073290A" w:rsidRPr="0073290A">
        <w:rPr>
          <w:color w:val="000000"/>
        </w:rPr>
        <w:t xml:space="preserve"> in First National bank CDs, and $93</w:t>
      </w:r>
      <w:r>
        <w:rPr>
          <w:color w:val="000000"/>
        </w:rPr>
        <w:t xml:space="preserve">k is </w:t>
      </w:r>
      <w:r w:rsidR="0073290A" w:rsidRPr="0073290A">
        <w:rPr>
          <w:color w:val="000000"/>
        </w:rPr>
        <w:t xml:space="preserve">with Atlantic Union Bank (CD). The FDIC limit (insured) is $ 250K so if </w:t>
      </w:r>
      <w:r>
        <w:rPr>
          <w:color w:val="000000"/>
        </w:rPr>
        <w:t xml:space="preserve">the </w:t>
      </w:r>
      <w:r w:rsidR="0073290A" w:rsidRPr="0073290A">
        <w:rPr>
          <w:color w:val="000000"/>
        </w:rPr>
        <w:t>surplus grows by much more</w:t>
      </w:r>
      <w:r>
        <w:rPr>
          <w:color w:val="000000"/>
        </w:rPr>
        <w:t>,</w:t>
      </w:r>
      <w:r w:rsidR="0073290A" w:rsidRPr="0073290A">
        <w:rPr>
          <w:color w:val="000000"/>
        </w:rPr>
        <w:t xml:space="preserve"> we should move money in order to stay under the limit. </w:t>
      </w:r>
      <w:r>
        <w:rPr>
          <w:color w:val="000000"/>
        </w:rPr>
        <w:t>T</w:t>
      </w:r>
      <w:r w:rsidR="0073290A" w:rsidRPr="0073290A">
        <w:rPr>
          <w:color w:val="000000"/>
        </w:rPr>
        <w:t>he First National CD mature</w:t>
      </w:r>
      <w:r>
        <w:rPr>
          <w:color w:val="000000"/>
        </w:rPr>
        <w:t>d</w:t>
      </w:r>
      <w:r w:rsidR="0073290A" w:rsidRPr="0073290A">
        <w:rPr>
          <w:color w:val="000000"/>
        </w:rPr>
        <w:t xml:space="preserve"> last week. Rather than cashing that in and moving the money to </w:t>
      </w:r>
      <w:r>
        <w:rPr>
          <w:color w:val="000000"/>
        </w:rPr>
        <w:t>the</w:t>
      </w:r>
      <w:r w:rsidR="0073290A" w:rsidRPr="0073290A">
        <w:rPr>
          <w:color w:val="000000"/>
        </w:rPr>
        <w:t xml:space="preserve"> Operating account, which is what the board had previously authorized me to do, I chose a different path due to the following circumstances:</w:t>
      </w:r>
    </w:p>
    <w:p w14:paraId="7BA3B27D" w14:textId="03B528B2" w:rsidR="0073290A" w:rsidRPr="0073290A" w:rsidRDefault="0073290A" w:rsidP="00564CC5">
      <w:pPr>
        <w:numPr>
          <w:ilvl w:val="0"/>
          <w:numId w:val="11"/>
        </w:numPr>
        <w:rPr>
          <w:color w:val="000000"/>
        </w:rPr>
      </w:pPr>
      <w:r w:rsidRPr="0073290A">
        <w:rPr>
          <w:color w:val="000000"/>
        </w:rPr>
        <w:t>Moving the $93</w:t>
      </w:r>
      <w:r w:rsidR="00564CC5">
        <w:rPr>
          <w:color w:val="000000"/>
        </w:rPr>
        <w:t>k</w:t>
      </w:r>
      <w:r w:rsidRPr="0073290A">
        <w:rPr>
          <w:color w:val="000000"/>
        </w:rPr>
        <w:t xml:space="preserve"> to </w:t>
      </w:r>
      <w:r w:rsidR="00564CC5">
        <w:rPr>
          <w:color w:val="000000"/>
        </w:rPr>
        <w:t>the</w:t>
      </w:r>
      <w:r w:rsidRPr="0073290A">
        <w:rPr>
          <w:color w:val="000000"/>
        </w:rPr>
        <w:t xml:space="preserve"> operating account at Towne Bank would have put </w:t>
      </w:r>
      <w:r w:rsidR="00564CC5">
        <w:rPr>
          <w:color w:val="000000"/>
        </w:rPr>
        <w:t>it</w:t>
      </w:r>
      <w:r w:rsidRPr="0073290A">
        <w:rPr>
          <w:color w:val="000000"/>
        </w:rPr>
        <w:t xml:space="preserve"> well over the FDIC limits (small actual risk, but our audit would find this unwise)</w:t>
      </w:r>
    </w:p>
    <w:p w14:paraId="52035846" w14:textId="3CA503EA" w:rsidR="0073290A" w:rsidRDefault="0073290A" w:rsidP="00564CC5">
      <w:pPr>
        <w:numPr>
          <w:ilvl w:val="0"/>
          <w:numId w:val="11"/>
        </w:numPr>
        <w:rPr>
          <w:color w:val="000000"/>
        </w:rPr>
      </w:pPr>
      <w:r w:rsidRPr="0073290A">
        <w:rPr>
          <w:color w:val="000000"/>
        </w:rPr>
        <w:t>First National offered a CD with a one</w:t>
      </w:r>
      <w:r w:rsidR="00564CC5">
        <w:rPr>
          <w:color w:val="000000"/>
        </w:rPr>
        <w:t>-</w:t>
      </w:r>
      <w:r w:rsidRPr="0073290A">
        <w:rPr>
          <w:color w:val="000000"/>
        </w:rPr>
        <w:t>time no penalty withdrawal. Although the rate is historically low (.1%), it’s better than we can get in our Operating account and doesn’t inhibit our ability to get and use the money whenever we elect.</w:t>
      </w:r>
    </w:p>
    <w:p w14:paraId="219406F2" w14:textId="271FB8ED" w:rsidR="00564CC5" w:rsidRPr="0073290A" w:rsidRDefault="00564CC5" w:rsidP="00564CC5">
      <w:pPr>
        <w:ind w:left="720"/>
        <w:rPr>
          <w:color w:val="000000"/>
        </w:rPr>
      </w:pPr>
      <w:r>
        <w:rPr>
          <w:color w:val="000000"/>
        </w:rPr>
        <w:t>Al made a motion to ratify the action to put the funds from the matured Atlantic Union Bank CD into a First Union CD. Gerri seconded, and all voted in favor.</w:t>
      </w:r>
    </w:p>
    <w:p w14:paraId="655E60CD" w14:textId="77777777" w:rsidR="0073290A" w:rsidRPr="0073290A" w:rsidRDefault="0073290A" w:rsidP="00564CC5">
      <w:pPr>
        <w:ind w:left="720"/>
        <w:rPr>
          <w:color w:val="000000"/>
        </w:rPr>
      </w:pPr>
      <w:r w:rsidRPr="0073290A">
        <w:rPr>
          <w:color w:val="000000"/>
        </w:rPr>
        <w:t> </w:t>
      </w:r>
    </w:p>
    <w:p w14:paraId="70B47D79" w14:textId="535BC220" w:rsidR="0073290A" w:rsidRPr="0073290A" w:rsidRDefault="00564CC5" w:rsidP="00564CC5">
      <w:pPr>
        <w:ind w:left="720"/>
        <w:rPr>
          <w:color w:val="000000"/>
        </w:rPr>
      </w:pPr>
      <w:r>
        <w:rPr>
          <w:color w:val="000000"/>
        </w:rPr>
        <w:t>T</w:t>
      </w:r>
      <w:r w:rsidR="0073290A" w:rsidRPr="0073290A">
        <w:rPr>
          <w:color w:val="000000"/>
        </w:rPr>
        <w:t>ax forms (990) have been successfully filed concluding the audit and tax season for CEF.</w:t>
      </w:r>
    </w:p>
    <w:p w14:paraId="0D67BC97" w14:textId="77777777" w:rsidR="0073290A" w:rsidRPr="00564CC5" w:rsidRDefault="0073290A" w:rsidP="00564CC5">
      <w:pPr>
        <w:shd w:val="clear" w:color="auto" w:fill="FFFFFF"/>
        <w:ind w:left="720" w:firstLine="360"/>
      </w:pPr>
    </w:p>
    <w:p w14:paraId="15F62AEF" w14:textId="77777777" w:rsidR="0073290A" w:rsidRDefault="0073290A" w:rsidP="00971A70">
      <w:pPr>
        <w:shd w:val="clear" w:color="auto" w:fill="FFFFFF"/>
        <w:ind w:firstLine="360"/>
      </w:pPr>
    </w:p>
    <w:p w14:paraId="5D2B7A25" w14:textId="29070766" w:rsidR="0055336B" w:rsidRPr="00564CC5" w:rsidRDefault="00E33FA9" w:rsidP="0073290A">
      <w:pPr>
        <w:shd w:val="clear" w:color="auto" w:fill="FFFFFF"/>
        <w:rPr>
          <w:color w:val="222222"/>
          <w:u w:val="single"/>
        </w:rPr>
      </w:pPr>
      <w:r w:rsidRPr="00564CC5">
        <w:rPr>
          <w:u w:val="single"/>
        </w:rPr>
        <w:t>Committee Report</w:t>
      </w:r>
      <w:r w:rsidR="0020627E" w:rsidRPr="00564CC5">
        <w:rPr>
          <w:u w:val="single"/>
        </w:rPr>
        <w:t>s</w:t>
      </w:r>
    </w:p>
    <w:p w14:paraId="0DCA1DC2" w14:textId="5D927E3A" w:rsidR="0020627E" w:rsidRPr="00685811" w:rsidRDefault="0020627E" w:rsidP="00BC073D">
      <w:pPr>
        <w:pStyle w:val="ListParagraph"/>
        <w:numPr>
          <w:ilvl w:val="1"/>
          <w:numId w:val="5"/>
        </w:numPr>
        <w:shd w:val="clear" w:color="auto" w:fill="FFFFFF"/>
        <w:rPr>
          <w:rFonts w:ascii="Times New Roman" w:hAnsi="Times New Roman"/>
          <w:color w:val="222222"/>
          <w:szCs w:val="24"/>
        </w:rPr>
      </w:pPr>
      <w:r w:rsidRPr="00685811">
        <w:rPr>
          <w:rFonts w:ascii="Times New Roman" w:hAnsi="Times New Roman"/>
          <w:szCs w:val="24"/>
        </w:rPr>
        <w:lastRenderedPageBreak/>
        <w:t>Curriculum</w:t>
      </w:r>
      <w:r w:rsidR="00564CC5">
        <w:rPr>
          <w:rFonts w:ascii="Times New Roman" w:hAnsi="Times New Roman"/>
          <w:szCs w:val="24"/>
        </w:rPr>
        <w:t xml:space="preserve"> – Susan plans to conduct in-person teacher observations in March and April. Each teacher will be observed for 20 minutes.</w:t>
      </w:r>
    </w:p>
    <w:p w14:paraId="2702B6A4" w14:textId="124ECA39" w:rsidR="0020627E" w:rsidRPr="001479B7" w:rsidRDefault="00BC4F53" w:rsidP="001479B7">
      <w:pPr>
        <w:pStyle w:val="ListParagraph"/>
        <w:numPr>
          <w:ilvl w:val="0"/>
          <w:numId w:val="9"/>
        </w:numPr>
        <w:spacing w:before="100" w:beforeAutospacing="1" w:after="100" w:afterAutospacing="1"/>
      </w:pPr>
      <w:r w:rsidRPr="00685811">
        <w:rPr>
          <w:rFonts w:ascii="Times New Roman" w:hAnsi="Times New Roman"/>
          <w:szCs w:val="24"/>
        </w:rPr>
        <w:t xml:space="preserve">Building </w:t>
      </w:r>
      <w:r w:rsidR="00685811" w:rsidRPr="00685811">
        <w:rPr>
          <w:rFonts w:ascii="Times New Roman" w:hAnsi="Times New Roman"/>
          <w:szCs w:val="24"/>
        </w:rPr>
        <w:t xml:space="preserve">- </w:t>
      </w:r>
      <w:r w:rsidR="001479B7">
        <w:t>Capital Campaign Planning</w:t>
      </w:r>
      <w:r w:rsidR="00564CC5">
        <w:t xml:space="preserve">—Kerri </w:t>
      </w:r>
      <w:proofErr w:type="spellStart"/>
      <w:r w:rsidR="00564CC5">
        <w:t>Engley</w:t>
      </w:r>
      <w:proofErr w:type="spellEnd"/>
      <w:r w:rsidR="00564CC5">
        <w:t xml:space="preserve"> committed to serving on the Capital Campaign committee. The draft of campaign letter needs editing and parent testimonials RE: children’s development through school, as well as student testimonials (including from graduates). The architect will be contacted for a visual rendering of the building donors will be contributing to build. The landowners have committed to a 30-year lease of the property, but specific details still need to be worked out and committed in writing.</w:t>
      </w:r>
    </w:p>
    <w:p w14:paraId="7A462285" w14:textId="1620CAA3" w:rsidR="00D538BC" w:rsidRPr="00685811" w:rsidRDefault="00D538BC" w:rsidP="00BC073D">
      <w:pPr>
        <w:pStyle w:val="ListParagraph"/>
        <w:numPr>
          <w:ilvl w:val="1"/>
          <w:numId w:val="5"/>
        </w:numPr>
        <w:shd w:val="clear" w:color="auto" w:fill="FFFFFF"/>
        <w:rPr>
          <w:rFonts w:ascii="Times New Roman" w:hAnsi="Times New Roman"/>
          <w:color w:val="222222"/>
          <w:szCs w:val="24"/>
        </w:rPr>
      </w:pPr>
      <w:r w:rsidRPr="00685811">
        <w:rPr>
          <w:rFonts w:ascii="Times New Roman" w:hAnsi="Times New Roman"/>
          <w:szCs w:val="24"/>
        </w:rPr>
        <w:t>Grievance</w:t>
      </w:r>
      <w:r w:rsidR="00564CC5">
        <w:rPr>
          <w:rFonts w:ascii="Times New Roman" w:hAnsi="Times New Roman"/>
          <w:szCs w:val="24"/>
        </w:rPr>
        <w:t xml:space="preserve">—none </w:t>
      </w:r>
    </w:p>
    <w:p w14:paraId="4011DF59" w14:textId="4960A2A4" w:rsidR="003F2412" w:rsidRPr="00564CC5" w:rsidRDefault="001C6416" w:rsidP="00E8452B">
      <w:pPr>
        <w:spacing w:before="100" w:beforeAutospacing="1" w:after="100" w:afterAutospacing="1"/>
        <w:ind w:left="360"/>
        <w:rPr>
          <w:u w:val="single"/>
        </w:rPr>
      </w:pPr>
      <w:r w:rsidRPr="00564CC5">
        <w:rPr>
          <w:u w:val="single"/>
        </w:rPr>
        <w:t>New Business</w:t>
      </w:r>
      <w:r w:rsidR="001B453B" w:rsidRPr="00564CC5">
        <w:rPr>
          <w:u w:val="single"/>
        </w:rPr>
        <w:t xml:space="preserve"> </w:t>
      </w:r>
    </w:p>
    <w:p w14:paraId="7761957D" w14:textId="19F193ED" w:rsidR="001479B7" w:rsidRDefault="001479B7" w:rsidP="003F2412">
      <w:pPr>
        <w:pStyle w:val="ListParagraph"/>
        <w:numPr>
          <w:ilvl w:val="0"/>
          <w:numId w:val="9"/>
        </w:numPr>
        <w:spacing w:before="100" w:beforeAutospacing="1" w:after="100" w:afterAutospacing="1"/>
      </w:pPr>
      <w:r>
        <w:t>PRC 169 - $10K and PRC 170 - $500</w:t>
      </w:r>
      <w:r w:rsidR="00716B54">
        <w:t>; hiring a social worker or school counselor (PRC 169)</w:t>
      </w:r>
      <w:r w:rsidR="00564CC5">
        <w:t>. The funding is for this year only. Meghan will write the grant.</w:t>
      </w:r>
    </w:p>
    <w:p w14:paraId="752C0D69" w14:textId="27C8D109" w:rsidR="001479B7" w:rsidRDefault="001479B7" w:rsidP="003F2412">
      <w:pPr>
        <w:pStyle w:val="ListParagraph"/>
        <w:numPr>
          <w:ilvl w:val="0"/>
          <w:numId w:val="9"/>
        </w:numPr>
        <w:spacing w:before="100" w:beforeAutospacing="1" w:after="100" w:afterAutospacing="1"/>
      </w:pPr>
      <w:r>
        <w:t xml:space="preserve">Future sustainability – thinking about hiring for ED/Principal role </w:t>
      </w:r>
      <w:r w:rsidR="003D2E12">
        <w:t>for next 10 years</w:t>
      </w:r>
      <w:proofErr w:type="gramStart"/>
      <w:r w:rsidR="003D2E12">
        <w:t>…</w:t>
      </w:r>
      <w:r>
        <w:t>(</w:t>
      </w:r>
      <w:proofErr w:type="gramEnd"/>
      <w:r>
        <w:t>grants, projects, reporting, insurance, teacher oversight, PD, BT, SIP, scheduling,</w:t>
      </w:r>
      <w:r w:rsidR="003D2E12">
        <w:t xml:space="preserve"> lottery, website,</w:t>
      </w:r>
      <w:r>
        <w:t xml:space="preserve"> IEP rep, testing oversight)</w:t>
      </w:r>
    </w:p>
    <w:p w14:paraId="2594BBCA" w14:textId="17DC2C3A" w:rsidR="00792993" w:rsidRPr="001479B7" w:rsidRDefault="0059448E" w:rsidP="001479B7">
      <w:pPr>
        <w:pStyle w:val="ListParagraph"/>
        <w:numPr>
          <w:ilvl w:val="0"/>
          <w:numId w:val="9"/>
        </w:numPr>
        <w:spacing w:before="100" w:beforeAutospacing="1" w:after="100" w:afterAutospacing="1"/>
        <w:rPr>
          <w:i/>
        </w:rPr>
      </w:pPr>
      <w:r>
        <w:t>Teacher schedule</w:t>
      </w:r>
      <w:r w:rsidR="00117546">
        <w:t xml:space="preserve"> draft </w:t>
      </w:r>
      <w:r w:rsidR="001479B7">
        <w:t>for 2021-2022 – use to think about hiring</w:t>
      </w:r>
      <w:r w:rsidR="003D2E12">
        <w:t xml:space="preserve"> or not for new teacher</w:t>
      </w:r>
      <w:r w:rsidR="00564CC5">
        <w:t xml:space="preserve">. Teachers are now spending substantial non-school time preparing. They are over-taxed. An ideal </w:t>
      </w:r>
      <w:proofErr w:type="gramStart"/>
      <w:r w:rsidR="00564CC5">
        <w:t>new-hire</w:t>
      </w:r>
      <w:proofErr w:type="gramEnd"/>
      <w:r w:rsidR="00564CC5">
        <w:t xml:space="preserve"> would be qualified to teach English/History to older students and/or assist with PBL and admin. Board will discuss possible new hire at next meeting.</w:t>
      </w:r>
    </w:p>
    <w:p w14:paraId="67566F9A" w14:textId="58BACB6F" w:rsidR="001479B7" w:rsidRPr="001479B7" w:rsidRDefault="001479B7" w:rsidP="001479B7">
      <w:pPr>
        <w:pStyle w:val="ListParagraph"/>
        <w:numPr>
          <w:ilvl w:val="0"/>
          <w:numId w:val="9"/>
        </w:numPr>
        <w:spacing w:before="100" w:beforeAutospacing="1" w:after="100" w:afterAutospacing="1"/>
        <w:rPr>
          <w:i/>
        </w:rPr>
      </w:pPr>
      <w:r>
        <w:t xml:space="preserve">Begin to think of </w:t>
      </w:r>
      <w:r w:rsidR="00564CC5">
        <w:t>Testing Coordinator</w:t>
      </w:r>
      <w:r>
        <w:t xml:space="preserve"> </w:t>
      </w:r>
      <w:r w:rsidR="003D2E12">
        <w:t xml:space="preserve">replacement </w:t>
      </w:r>
      <w:r>
        <w:t xml:space="preserve">for </w:t>
      </w:r>
      <w:r w:rsidR="00564CC5">
        <w:t xml:space="preserve">backup and </w:t>
      </w:r>
      <w:r>
        <w:t xml:space="preserve">when Suzanne </w:t>
      </w:r>
      <w:r w:rsidR="00564CC5">
        <w:t>leaves the position. The position requires attending a meeting once a month for 12 months and receives about $4,500/year.</w:t>
      </w:r>
    </w:p>
    <w:p w14:paraId="0F0B01B4" w14:textId="7D584059" w:rsidR="004D6C08" w:rsidRPr="00564CC5" w:rsidRDefault="00463A1F" w:rsidP="00D538BC">
      <w:pPr>
        <w:spacing w:before="100" w:beforeAutospacing="1" w:after="100" w:afterAutospacing="1"/>
        <w:ind w:left="360"/>
        <w:rPr>
          <w:u w:val="single"/>
        </w:rPr>
      </w:pPr>
      <w:r w:rsidRPr="00564CC5">
        <w:rPr>
          <w:u w:val="single"/>
        </w:rPr>
        <w:t>Old Business</w:t>
      </w:r>
    </w:p>
    <w:p w14:paraId="2957E8C2" w14:textId="725807E3" w:rsidR="001C6416" w:rsidRPr="00685811" w:rsidRDefault="001C6416" w:rsidP="001C6416">
      <w:pPr>
        <w:spacing w:before="100" w:beforeAutospacing="1" w:after="100" w:afterAutospacing="1"/>
        <w:ind w:left="360"/>
      </w:pPr>
      <w:r w:rsidRPr="00685811">
        <w:t>Teac</w:t>
      </w:r>
      <w:r w:rsidR="001E1BDE" w:rsidRPr="00685811">
        <w:t>h</w:t>
      </w:r>
      <w:r w:rsidRPr="00685811">
        <w:t>er</w:t>
      </w:r>
      <w:r w:rsidR="00601022" w:rsidRPr="00685811">
        <w:t>/</w:t>
      </w:r>
      <w:r w:rsidRPr="00685811">
        <w:t xml:space="preserve"> </w:t>
      </w:r>
      <w:r w:rsidR="008835AC" w:rsidRPr="00685811">
        <w:t xml:space="preserve">Teacher/Admin </w:t>
      </w:r>
      <w:r w:rsidRPr="00685811">
        <w:t>update</w:t>
      </w:r>
    </w:p>
    <w:p w14:paraId="032E551C" w14:textId="3E74E921" w:rsidR="0020627E" w:rsidRDefault="003F2412" w:rsidP="00BC073D">
      <w:pPr>
        <w:pStyle w:val="ListParagraph"/>
        <w:numPr>
          <w:ilvl w:val="0"/>
          <w:numId w:val="4"/>
        </w:numPr>
        <w:rPr>
          <w:rFonts w:ascii="Times New Roman" w:hAnsi="Times New Roman"/>
          <w:szCs w:val="24"/>
        </w:rPr>
      </w:pPr>
      <w:r>
        <w:rPr>
          <w:rFonts w:ascii="Times New Roman" w:hAnsi="Times New Roman"/>
          <w:szCs w:val="24"/>
        </w:rPr>
        <w:t>Check-ins</w:t>
      </w:r>
      <w:r w:rsidR="00564CC5">
        <w:rPr>
          <w:rFonts w:ascii="Times New Roman" w:hAnsi="Times New Roman"/>
          <w:szCs w:val="24"/>
        </w:rPr>
        <w:t xml:space="preserve"> are occurring now through the end of February. </w:t>
      </w:r>
      <w:proofErr w:type="spellStart"/>
      <w:r w:rsidR="00564CC5">
        <w:rPr>
          <w:rFonts w:ascii="Times New Roman" w:hAnsi="Times New Roman"/>
          <w:szCs w:val="24"/>
        </w:rPr>
        <w:t>iStation</w:t>
      </w:r>
      <w:proofErr w:type="spellEnd"/>
      <w:r w:rsidR="00564CC5">
        <w:rPr>
          <w:rFonts w:ascii="Times New Roman" w:hAnsi="Times New Roman"/>
          <w:szCs w:val="24"/>
        </w:rPr>
        <w:t xml:space="preserve"> is showing solid growth in K-3 reading skills and a consistently better scores in school vs. at home.</w:t>
      </w:r>
    </w:p>
    <w:p w14:paraId="2F16244C" w14:textId="34608776" w:rsidR="003D2E12" w:rsidRDefault="003D2E12" w:rsidP="00BC073D">
      <w:pPr>
        <w:pStyle w:val="ListParagraph"/>
        <w:numPr>
          <w:ilvl w:val="0"/>
          <w:numId w:val="4"/>
        </w:numPr>
        <w:rPr>
          <w:rFonts w:ascii="Times New Roman" w:hAnsi="Times New Roman"/>
          <w:szCs w:val="24"/>
        </w:rPr>
      </w:pPr>
      <w:r>
        <w:rPr>
          <w:rFonts w:ascii="Times New Roman" w:hAnsi="Times New Roman"/>
          <w:szCs w:val="24"/>
        </w:rPr>
        <w:t>Report Cards</w:t>
      </w:r>
      <w:r w:rsidR="00564CC5">
        <w:rPr>
          <w:rFonts w:ascii="Times New Roman" w:hAnsi="Times New Roman"/>
          <w:szCs w:val="24"/>
        </w:rPr>
        <w:t xml:space="preserve"> – reflected standards-based learning (good grades correlate to amount of work completed vs. mastery).</w:t>
      </w:r>
    </w:p>
    <w:p w14:paraId="781F29C7" w14:textId="1322F4E1" w:rsidR="00E96307" w:rsidRPr="003D2E12" w:rsidRDefault="003D2E12" w:rsidP="003D2E12">
      <w:pPr>
        <w:pStyle w:val="ListParagraph"/>
        <w:numPr>
          <w:ilvl w:val="0"/>
          <w:numId w:val="4"/>
        </w:numPr>
        <w:rPr>
          <w:rFonts w:ascii="Times New Roman" w:hAnsi="Times New Roman"/>
          <w:szCs w:val="24"/>
        </w:rPr>
      </w:pPr>
      <w:r>
        <w:rPr>
          <w:rFonts w:ascii="Times New Roman" w:hAnsi="Times New Roman"/>
          <w:szCs w:val="24"/>
        </w:rPr>
        <w:t>Parent conferences</w:t>
      </w:r>
      <w:r w:rsidR="00564CC5">
        <w:rPr>
          <w:rFonts w:ascii="Times New Roman" w:hAnsi="Times New Roman"/>
          <w:szCs w:val="24"/>
        </w:rPr>
        <w:t>—6 parents are signed up so far, possibly more after upcoming break.</w:t>
      </w:r>
    </w:p>
    <w:p w14:paraId="09655E9F" w14:textId="1F223B4B" w:rsidR="00564CC5" w:rsidRDefault="003D2E12" w:rsidP="00564CC5">
      <w:pPr>
        <w:pStyle w:val="ListParagraph"/>
        <w:numPr>
          <w:ilvl w:val="0"/>
          <w:numId w:val="4"/>
        </w:numPr>
        <w:rPr>
          <w:rFonts w:ascii="Times New Roman" w:hAnsi="Times New Roman"/>
          <w:szCs w:val="24"/>
        </w:rPr>
      </w:pPr>
      <w:r>
        <w:rPr>
          <w:rFonts w:ascii="Times New Roman" w:hAnsi="Times New Roman"/>
          <w:szCs w:val="24"/>
        </w:rPr>
        <w:t>Safety plan meeting</w:t>
      </w:r>
      <w:r w:rsidR="00564CC5">
        <w:rPr>
          <w:rFonts w:ascii="Times New Roman" w:hAnsi="Times New Roman"/>
          <w:szCs w:val="24"/>
        </w:rPr>
        <w:t>—PD with Currituck County Sheriff’s Department to improve security plan.</w:t>
      </w:r>
    </w:p>
    <w:p w14:paraId="7F496689" w14:textId="3FC9D3C7" w:rsidR="00564CC5" w:rsidRPr="00564CC5" w:rsidRDefault="00564CC5" w:rsidP="00564CC5">
      <w:pPr>
        <w:pStyle w:val="ListParagraph"/>
        <w:numPr>
          <w:ilvl w:val="0"/>
          <w:numId w:val="4"/>
        </w:numPr>
        <w:rPr>
          <w:rFonts w:ascii="Times New Roman" w:hAnsi="Times New Roman"/>
          <w:szCs w:val="24"/>
        </w:rPr>
      </w:pPr>
      <w:r>
        <w:rPr>
          <w:rFonts w:ascii="Times New Roman" w:hAnsi="Times New Roman"/>
          <w:szCs w:val="24"/>
        </w:rPr>
        <w:lastRenderedPageBreak/>
        <w:t xml:space="preserve">Beginning Teacher Support Plan (BTSP)—Teacher-Admin Wolff updated to include very specific language required by the state.  Bryan made a motion to adopt the revised BTSP plan. Susan seconded, and all voted in favor. </w:t>
      </w:r>
    </w:p>
    <w:p w14:paraId="1B0501B3" w14:textId="3A7B3F61" w:rsidR="003D2E12" w:rsidRPr="00082972" w:rsidRDefault="003D2E12" w:rsidP="00E96307">
      <w:pPr>
        <w:pStyle w:val="ListParagraph"/>
        <w:numPr>
          <w:ilvl w:val="0"/>
          <w:numId w:val="4"/>
        </w:numPr>
        <w:rPr>
          <w:rFonts w:ascii="Times New Roman" w:hAnsi="Times New Roman"/>
          <w:szCs w:val="24"/>
        </w:rPr>
      </w:pPr>
      <w:r w:rsidRPr="00082972">
        <w:rPr>
          <w:rFonts w:ascii="Times New Roman" w:hAnsi="Times New Roman"/>
          <w:szCs w:val="24"/>
        </w:rPr>
        <w:t>SIP update</w:t>
      </w:r>
    </w:p>
    <w:p w14:paraId="70A41A51" w14:textId="6292933B" w:rsidR="003D2E12" w:rsidRPr="00082972" w:rsidRDefault="003D2E12" w:rsidP="00E96307">
      <w:pPr>
        <w:pStyle w:val="ListParagraph"/>
        <w:numPr>
          <w:ilvl w:val="0"/>
          <w:numId w:val="4"/>
        </w:numPr>
        <w:rPr>
          <w:rFonts w:ascii="Times New Roman" w:hAnsi="Times New Roman"/>
          <w:szCs w:val="24"/>
        </w:rPr>
      </w:pPr>
      <w:r w:rsidRPr="00082972">
        <w:rPr>
          <w:rFonts w:ascii="Times New Roman" w:hAnsi="Times New Roman"/>
          <w:szCs w:val="24"/>
        </w:rPr>
        <w:t>Concerns?</w:t>
      </w:r>
    </w:p>
    <w:p w14:paraId="45D0475C" w14:textId="7EEFE305" w:rsidR="00A4677B" w:rsidRDefault="00601022" w:rsidP="00E17D49">
      <w:pPr>
        <w:spacing w:before="100" w:beforeAutospacing="1" w:after="100" w:afterAutospacing="1"/>
      </w:pPr>
      <w:r w:rsidRPr="00685811">
        <w:t>Public Comment</w:t>
      </w:r>
      <w:r w:rsidR="00564CC5">
        <w:t xml:space="preserve"> – none </w:t>
      </w:r>
    </w:p>
    <w:p w14:paraId="53E53AB0" w14:textId="1C096627" w:rsidR="00564CC5" w:rsidRDefault="00564CC5" w:rsidP="00E17D49">
      <w:pPr>
        <w:spacing w:before="100" w:beforeAutospacing="1" w:after="100" w:afterAutospacing="1"/>
      </w:pPr>
    </w:p>
    <w:p w14:paraId="2FA0B572" w14:textId="08483285" w:rsidR="00564CC5" w:rsidRPr="00685811" w:rsidRDefault="00564CC5" w:rsidP="00E17D49">
      <w:pPr>
        <w:spacing w:before="100" w:beforeAutospacing="1" w:after="100" w:afterAutospacing="1"/>
      </w:pPr>
      <w:r>
        <w:t>The meeting was adjourned at 3:57pm.</w:t>
      </w:r>
    </w:p>
    <w:p w14:paraId="70152F50" w14:textId="579BDD7B" w:rsidR="00356A8B" w:rsidRPr="00356A8B" w:rsidRDefault="00356A8B" w:rsidP="00356A8B">
      <w:r w:rsidRPr="00356A8B">
        <w:fldChar w:fldCharType="begin"/>
      </w:r>
      <w:r w:rsidRPr="00356A8B">
        <w:instrText xml:space="preserve"> INCLUDEPICTURE "https://lh5.googleusercontent.com/JLQwbgmePNvEYsdhYqXrohS8AOxFEuK_8LTiw2ICESBy22SxQ5-TH5VIwwKX_piDP0HfFSEkqdOmg7mbB5PdIyWOtnHsXm94ghww5jxGbi22siBFWI8=w1280" \* MERGEFORMATINET </w:instrText>
      </w:r>
      <w:r w:rsidRPr="00356A8B">
        <w:fldChar w:fldCharType="separate"/>
      </w:r>
      <w:r w:rsidRPr="00356A8B">
        <w:rPr>
          <w:noProof/>
        </w:rPr>
        <mc:AlternateContent>
          <mc:Choice Requires="wps">
            <w:drawing>
              <wp:inline distT="0" distB="0" distL="0" distR="0" wp14:anchorId="497D899D" wp14:editId="13023AF1">
                <wp:extent cx="307340" cy="307340"/>
                <wp:effectExtent l="0" t="0" r="0" b="0"/>
                <wp:docPr id="2" name="Rectangle 2" descr="https://lh5.googleusercontent.com/JLQwbgmePNvEYsdhYqXrohS8AOxFEuK_8LTiw2ICESBy22SxQ5-TH5VIwwKX_piDP0HfFSEkqdOmg7mbB5PdIyWOtnHsXm94ghww5jxGbi22siBFWI8=w1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82E30" id="Rectangle 2" o:spid="_x0000_s1026" alt="https://lh5.googleusercontent.com/JLQwbgmePNvEYsdhYqXrohS8AOxFEuK_8LTiw2ICESBy22SxQ5-TH5VIwwKX_piDP0HfFSEkqdOmg7mbB5PdIyWOtnHsXm94ghww5jxGbi22siBFWI8=w128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" filled="f" stroked="f">
                <o:lock v:ext="edit" aspectratio="t"/>
                <w10:anchorlock/>
              </v:rect>
            </w:pict>
          </mc:Fallback>
        </mc:AlternateContent>
      </w:r>
      <w:r w:rsidRPr="00356A8B">
        <w:fldChar w:fldCharType="end"/>
      </w:r>
    </w:p>
    <w:p w14:paraId="011FF8D2" w14:textId="54231F91" w:rsidR="007C52AB" w:rsidRPr="00685811" w:rsidRDefault="007C52AB" w:rsidP="00C042CD">
      <w:pPr>
        <w:spacing w:before="100" w:beforeAutospacing="1" w:after="100" w:afterAutospacing="1"/>
      </w:pPr>
    </w:p>
    <w:sectPr w:rsidR="007C52AB" w:rsidRPr="00685811">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4F3A" w14:textId="77777777" w:rsidR="00DD1A96" w:rsidRDefault="00DD1A96">
      <w:r>
        <w:separator/>
      </w:r>
    </w:p>
  </w:endnote>
  <w:endnote w:type="continuationSeparator" w:id="0">
    <w:p w14:paraId="1E7C5328" w14:textId="77777777" w:rsidR="00DD1A96" w:rsidRDefault="00DD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5236" w14:textId="77777777" w:rsidR="00DD1A96" w:rsidRDefault="00DD1A96">
      <w:r>
        <w:separator/>
      </w:r>
    </w:p>
  </w:footnote>
  <w:footnote w:type="continuationSeparator" w:id="0">
    <w:p w14:paraId="69485AB5" w14:textId="77777777" w:rsidR="00DD1A96" w:rsidRDefault="00DD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44EA04D6"/>
    <w:multiLevelType w:val="multilevel"/>
    <w:tmpl w:val="4B7E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6"/>
  </w:num>
  <w:num w:numId="5">
    <w:abstractNumId w:val="5"/>
  </w:num>
  <w:num w:numId="6">
    <w:abstractNumId w:val="9"/>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8"/>
  </w:num>
  <w:num w:numId="9">
    <w:abstractNumId w:val="1"/>
  </w:num>
  <w:num w:numId="10">
    <w:abstractNumId w:val="2"/>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2972"/>
    <w:rsid w:val="00082A73"/>
    <w:rsid w:val="00086696"/>
    <w:rsid w:val="000910FF"/>
    <w:rsid w:val="00091611"/>
    <w:rsid w:val="00091E16"/>
    <w:rsid w:val="00092424"/>
    <w:rsid w:val="00093679"/>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69FF"/>
    <w:rsid w:val="00157DA0"/>
    <w:rsid w:val="001608E3"/>
    <w:rsid w:val="00161CBA"/>
    <w:rsid w:val="001629B8"/>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8B3"/>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40A1"/>
    <w:rsid w:val="00205231"/>
    <w:rsid w:val="0020627E"/>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7363A"/>
    <w:rsid w:val="00274028"/>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DF3"/>
    <w:rsid w:val="002B18DF"/>
    <w:rsid w:val="002B26F9"/>
    <w:rsid w:val="002B290B"/>
    <w:rsid w:val="002B3110"/>
    <w:rsid w:val="002B728C"/>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902A0"/>
    <w:rsid w:val="00391632"/>
    <w:rsid w:val="0039571C"/>
    <w:rsid w:val="0039685A"/>
    <w:rsid w:val="003A11F6"/>
    <w:rsid w:val="003A19F2"/>
    <w:rsid w:val="003A3925"/>
    <w:rsid w:val="003A3B84"/>
    <w:rsid w:val="003A60A3"/>
    <w:rsid w:val="003A6DE9"/>
    <w:rsid w:val="003A7F69"/>
    <w:rsid w:val="003B048D"/>
    <w:rsid w:val="003B12FE"/>
    <w:rsid w:val="003B28A2"/>
    <w:rsid w:val="003B441E"/>
    <w:rsid w:val="003B44E0"/>
    <w:rsid w:val="003C06BA"/>
    <w:rsid w:val="003C0A23"/>
    <w:rsid w:val="003C1258"/>
    <w:rsid w:val="003C3408"/>
    <w:rsid w:val="003C6CCE"/>
    <w:rsid w:val="003D25B1"/>
    <w:rsid w:val="003D2E12"/>
    <w:rsid w:val="003D2FF0"/>
    <w:rsid w:val="003D5430"/>
    <w:rsid w:val="003D6012"/>
    <w:rsid w:val="003D75C9"/>
    <w:rsid w:val="003E0308"/>
    <w:rsid w:val="003E1241"/>
    <w:rsid w:val="003E2A07"/>
    <w:rsid w:val="003E6AD7"/>
    <w:rsid w:val="003E776B"/>
    <w:rsid w:val="003F07DA"/>
    <w:rsid w:val="003F08CE"/>
    <w:rsid w:val="003F18C4"/>
    <w:rsid w:val="003F2412"/>
    <w:rsid w:val="003F27BC"/>
    <w:rsid w:val="003F50C7"/>
    <w:rsid w:val="003F5EC3"/>
    <w:rsid w:val="003F6694"/>
    <w:rsid w:val="00400125"/>
    <w:rsid w:val="00400469"/>
    <w:rsid w:val="0041090D"/>
    <w:rsid w:val="004123F2"/>
    <w:rsid w:val="004151E5"/>
    <w:rsid w:val="0041678C"/>
    <w:rsid w:val="00417291"/>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53F26"/>
    <w:rsid w:val="00454101"/>
    <w:rsid w:val="00457743"/>
    <w:rsid w:val="004604DF"/>
    <w:rsid w:val="00460FFF"/>
    <w:rsid w:val="0046281E"/>
    <w:rsid w:val="00463A1F"/>
    <w:rsid w:val="004645E9"/>
    <w:rsid w:val="00465F73"/>
    <w:rsid w:val="00466D11"/>
    <w:rsid w:val="004708F5"/>
    <w:rsid w:val="004720E5"/>
    <w:rsid w:val="00472EAB"/>
    <w:rsid w:val="0047349C"/>
    <w:rsid w:val="00475AE1"/>
    <w:rsid w:val="0048073D"/>
    <w:rsid w:val="00481558"/>
    <w:rsid w:val="00481DF1"/>
    <w:rsid w:val="004842FA"/>
    <w:rsid w:val="0048494C"/>
    <w:rsid w:val="00484E1D"/>
    <w:rsid w:val="00485246"/>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8B0"/>
    <w:rsid w:val="00564CC5"/>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399D"/>
    <w:rsid w:val="0059448E"/>
    <w:rsid w:val="005A013A"/>
    <w:rsid w:val="005A273D"/>
    <w:rsid w:val="005A42BD"/>
    <w:rsid w:val="005A45C1"/>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3E93"/>
    <w:rsid w:val="00724891"/>
    <w:rsid w:val="00724B77"/>
    <w:rsid w:val="0072640A"/>
    <w:rsid w:val="00727355"/>
    <w:rsid w:val="007314F0"/>
    <w:rsid w:val="00732823"/>
    <w:rsid w:val="0073290A"/>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A0FA3"/>
    <w:rsid w:val="007A162B"/>
    <w:rsid w:val="007A1B73"/>
    <w:rsid w:val="007A4503"/>
    <w:rsid w:val="007A57EA"/>
    <w:rsid w:val="007A7D88"/>
    <w:rsid w:val="007B139F"/>
    <w:rsid w:val="007B28B4"/>
    <w:rsid w:val="007B2C3D"/>
    <w:rsid w:val="007B4A9B"/>
    <w:rsid w:val="007C2A0B"/>
    <w:rsid w:val="007C3316"/>
    <w:rsid w:val="007C3B00"/>
    <w:rsid w:val="007C49B8"/>
    <w:rsid w:val="007C5003"/>
    <w:rsid w:val="007C52AB"/>
    <w:rsid w:val="007C5BDE"/>
    <w:rsid w:val="007C6E56"/>
    <w:rsid w:val="007C70B5"/>
    <w:rsid w:val="007C772A"/>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16DA"/>
    <w:rsid w:val="009053B7"/>
    <w:rsid w:val="009059B2"/>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7426"/>
    <w:rsid w:val="009313A3"/>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1818"/>
    <w:rsid w:val="00A122F4"/>
    <w:rsid w:val="00A13DE7"/>
    <w:rsid w:val="00A14077"/>
    <w:rsid w:val="00A154C3"/>
    <w:rsid w:val="00A15662"/>
    <w:rsid w:val="00A163E4"/>
    <w:rsid w:val="00A17BF7"/>
    <w:rsid w:val="00A22026"/>
    <w:rsid w:val="00A22386"/>
    <w:rsid w:val="00A24959"/>
    <w:rsid w:val="00A24F18"/>
    <w:rsid w:val="00A268A5"/>
    <w:rsid w:val="00A34CF0"/>
    <w:rsid w:val="00A36579"/>
    <w:rsid w:val="00A36C1D"/>
    <w:rsid w:val="00A37124"/>
    <w:rsid w:val="00A40EC1"/>
    <w:rsid w:val="00A41108"/>
    <w:rsid w:val="00A431F1"/>
    <w:rsid w:val="00A44FF5"/>
    <w:rsid w:val="00A4677B"/>
    <w:rsid w:val="00A503EF"/>
    <w:rsid w:val="00A5042B"/>
    <w:rsid w:val="00A515C5"/>
    <w:rsid w:val="00A527EE"/>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6F6B"/>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3C8C"/>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1A96"/>
    <w:rsid w:val="00DD38D3"/>
    <w:rsid w:val="00DD5EA9"/>
    <w:rsid w:val="00DD6045"/>
    <w:rsid w:val="00DD687E"/>
    <w:rsid w:val="00DE141C"/>
    <w:rsid w:val="00DE4A76"/>
    <w:rsid w:val="00DE5EE7"/>
    <w:rsid w:val="00DE6959"/>
    <w:rsid w:val="00DE7E8A"/>
    <w:rsid w:val="00DF0026"/>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667F"/>
    <w:rsid w:val="00EB70FA"/>
    <w:rsid w:val="00EB78F0"/>
    <w:rsid w:val="00EC03A1"/>
    <w:rsid w:val="00EC09DF"/>
    <w:rsid w:val="00EC28E1"/>
    <w:rsid w:val="00EC2E8A"/>
    <w:rsid w:val="00EC413A"/>
    <w:rsid w:val="00EC690D"/>
    <w:rsid w:val="00EC6F28"/>
    <w:rsid w:val="00EC70AA"/>
    <w:rsid w:val="00EC795C"/>
    <w:rsid w:val="00ED1394"/>
    <w:rsid w:val="00ED39B3"/>
    <w:rsid w:val="00ED4565"/>
    <w:rsid w:val="00ED465B"/>
    <w:rsid w:val="00ED6405"/>
    <w:rsid w:val="00ED66E3"/>
    <w:rsid w:val="00ED726D"/>
    <w:rsid w:val="00EE2430"/>
    <w:rsid w:val="00EE32A1"/>
    <w:rsid w:val="00EE5B22"/>
    <w:rsid w:val="00EE5B56"/>
    <w:rsid w:val="00EE7A3B"/>
    <w:rsid w:val="00EF428D"/>
    <w:rsid w:val="00EF4FC6"/>
    <w:rsid w:val="00EF55E3"/>
    <w:rsid w:val="00EF678E"/>
    <w:rsid w:val="00EF752D"/>
    <w:rsid w:val="00EF766E"/>
    <w:rsid w:val="00EF7CED"/>
    <w:rsid w:val="00F003AF"/>
    <w:rsid w:val="00F016CA"/>
    <w:rsid w:val="00F01FEC"/>
    <w:rsid w:val="00F03B3D"/>
    <w:rsid w:val="00F0465E"/>
    <w:rsid w:val="00F054FF"/>
    <w:rsid w:val="00F107E0"/>
    <w:rsid w:val="00F1210E"/>
    <w:rsid w:val="00F12129"/>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80554111">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6540</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Allison Broughton</cp:lastModifiedBy>
  <cp:revision>5</cp:revision>
  <cp:lastPrinted>2017-07-05T17:03:00Z</cp:lastPrinted>
  <dcterms:created xsi:type="dcterms:W3CDTF">2021-02-21T16:28:00Z</dcterms:created>
  <dcterms:modified xsi:type="dcterms:W3CDTF">2021-03-06T22:06:00Z</dcterms:modified>
</cp:coreProperties>
</file>