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D12F" w14:textId="77777777" w:rsidR="00C56AEC" w:rsidRPr="00747BB3" w:rsidRDefault="005B7072" w:rsidP="00856144">
      <w:pPr>
        <w:tabs>
          <w:tab w:val="left" w:pos="4500"/>
        </w:tabs>
        <w:ind w:firstLine="360"/>
      </w:pPr>
      <w:r w:rsidRPr="00747BB3">
        <w:t xml:space="preserve"> </w:t>
      </w:r>
    </w:p>
    <w:p w14:paraId="3C9EB111" w14:textId="075644AE" w:rsidR="00633D81" w:rsidRPr="00747BB3" w:rsidRDefault="0055290A" w:rsidP="00860E2E">
      <w:pPr>
        <w:tabs>
          <w:tab w:val="left" w:pos="4500"/>
        </w:tabs>
        <w:ind w:firstLine="360"/>
        <w:jc w:val="center"/>
      </w:pPr>
      <w:r w:rsidRPr="00747BB3">
        <w:t>Minutes</w:t>
      </w:r>
      <w:r w:rsidR="00EC70AA" w:rsidRPr="00747BB3">
        <w:t xml:space="preserve"> for </w:t>
      </w:r>
      <w:r w:rsidR="002F7DD0" w:rsidRPr="00747BB3">
        <w:t>Wednesday</w:t>
      </w:r>
      <w:r w:rsidR="0025448D" w:rsidRPr="00747BB3">
        <w:t xml:space="preserve"> </w:t>
      </w:r>
      <w:r w:rsidR="00AA4DD3" w:rsidRPr="00747BB3">
        <w:t>August 9</w:t>
      </w:r>
      <w:r w:rsidR="00293FF8" w:rsidRPr="00747BB3">
        <w:t>,</w:t>
      </w:r>
      <w:r w:rsidR="00531C59" w:rsidRPr="00747BB3">
        <w:t xml:space="preserve"> </w:t>
      </w:r>
      <w:r w:rsidR="003E6AD7" w:rsidRPr="00747BB3">
        <w:t>202</w:t>
      </w:r>
      <w:r w:rsidR="009A306E" w:rsidRPr="00747BB3">
        <w:t>3</w:t>
      </w:r>
      <w:r w:rsidR="0025448D" w:rsidRPr="00747BB3">
        <w:t xml:space="preserve"> </w:t>
      </w:r>
      <w:r w:rsidR="00864073" w:rsidRPr="00747BB3">
        <w:t>–</w:t>
      </w:r>
      <w:r w:rsidR="00EC70AA" w:rsidRPr="00747BB3">
        <w:t xml:space="preserve"> </w:t>
      </w:r>
      <w:r w:rsidRPr="00747BB3">
        <w:t>2pm</w:t>
      </w:r>
    </w:p>
    <w:p w14:paraId="4C1C4461" w14:textId="3DFEC2C3" w:rsidR="00CE49E6" w:rsidRPr="00747BB3" w:rsidRDefault="00CE49E6" w:rsidP="00CE49E6">
      <w:pPr>
        <w:tabs>
          <w:tab w:val="left" w:pos="4500"/>
        </w:tabs>
        <w:ind w:firstLine="360"/>
        <w:jc w:val="center"/>
      </w:pPr>
      <w:r w:rsidRPr="00747BB3">
        <w:t xml:space="preserve">Held in person and Via Zoom  </w:t>
      </w:r>
    </w:p>
    <w:p w14:paraId="73782935" w14:textId="77777777" w:rsidR="00CE49E6" w:rsidRPr="00747BB3" w:rsidRDefault="00CE49E6" w:rsidP="00CE49E6">
      <w:pPr>
        <w:jc w:val="center"/>
        <w:rPr>
          <w:rStyle w:val="Hyperlink"/>
          <w:color w:val="1155CC"/>
          <w:shd w:val="clear" w:color="auto" w:fill="FFFFFF"/>
        </w:rPr>
      </w:pPr>
    </w:p>
    <w:p w14:paraId="63D1CCA4" w14:textId="7D5F0BA3" w:rsidR="00CE49E6" w:rsidRPr="00747BB3" w:rsidRDefault="00CE49E6" w:rsidP="00CE49E6">
      <w:pPr>
        <w:jc w:val="center"/>
        <w:rPr>
          <w:rStyle w:val="Hyperlink"/>
          <w:color w:val="000000" w:themeColor="text1"/>
          <w:u w:val="none"/>
          <w:shd w:val="clear" w:color="auto" w:fill="FFFFFF"/>
        </w:rPr>
      </w:pPr>
      <w:r w:rsidRPr="00747BB3">
        <w:rPr>
          <w:rStyle w:val="Hyperlink"/>
          <w:color w:val="000000" w:themeColor="text1"/>
          <w:u w:val="none"/>
          <w:shd w:val="clear" w:color="auto" w:fill="FFFFFF"/>
        </w:rPr>
        <w:t xml:space="preserve">In attendance: President Meghan Agresto, </w:t>
      </w:r>
      <w:r w:rsidR="00805111" w:rsidRPr="00747BB3">
        <w:rPr>
          <w:rStyle w:val="Hyperlink"/>
          <w:color w:val="000000" w:themeColor="text1"/>
          <w:u w:val="none"/>
          <w:shd w:val="clear" w:color="auto" w:fill="FFFFFF"/>
        </w:rPr>
        <w:t xml:space="preserve">Vice President Al Marzetti, </w:t>
      </w:r>
      <w:r w:rsidRPr="00747BB3">
        <w:rPr>
          <w:rStyle w:val="Hyperlink"/>
          <w:color w:val="000000" w:themeColor="text1"/>
          <w:u w:val="none"/>
          <w:shd w:val="clear" w:color="auto" w:fill="FFFFFF"/>
        </w:rPr>
        <w:t xml:space="preserve">Treasurer Bryan Daggett, Susan Taylor, Marcy Moore. School Director Sylvia Wolff. Members of the public: </w:t>
      </w:r>
      <w:r w:rsidR="00805111" w:rsidRPr="00747BB3">
        <w:rPr>
          <w:rStyle w:val="Hyperlink"/>
          <w:color w:val="000000" w:themeColor="text1"/>
          <w:u w:val="none"/>
          <w:shd w:val="clear" w:color="auto" w:fill="FFFFFF"/>
        </w:rPr>
        <w:t>Erin Price, Karen Clark both online</w:t>
      </w:r>
    </w:p>
    <w:p w14:paraId="02A4891F" w14:textId="77777777" w:rsidR="00CE49E6" w:rsidRPr="00747BB3" w:rsidRDefault="00CE49E6" w:rsidP="00CE49E6">
      <w:pPr>
        <w:jc w:val="center"/>
        <w:rPr>
          <w:rStyle w:val="Hyperlink"/>
          <w:color w:val="000000" w:themeColor="text1"/>
          <w:u w:val="none"/>
          <w:shd w:val="clear" w:color="auto" w:fill="FFFFFF"/>
        </w:rPr>
      </w:pPr>
    </w:p>
    <w:p w14:paraId="7D2D200F" w14:textId="18B35160" w:rsidR="00CE49E6" w:rsidRPr="00747BB3" w:rsidRDefault="00CE49E6" w:rsidP="00CE49E6">
      <w:pPr>
        <w:rPr>
          <w:color w:val="000000" w:themeColor="text1"/>
        </w:rPr>
      </w:pPr>
      <w:r w:rsidRPr="00747BB3">
        <w:rPr>
          <w:rStyle w:val="Hyperlink"/>
          <w:color w:val="000000" w:themeColor="text1"/>
          <w:u w:val="none"/>
          <w:shd w:val="clear" w:color="auto" w:fill="FFFFFF"/>
        </w:rPr>
        <w:t xml:space="preserve">The meeting was called to order at </w:t>
      </w:r>
      <w:r w:rsidR="00805111" w:rsidRPr="00747BB3">
        <w:rPr>
          <w:rStyle w:val="Hyperlink"/>
          <w:color w:val="000000" w:themeColor="text1"/>
          <w:u w:val="none"/>
          <w:shd w:val="clear" w:color="auto" w:fill="FFFFFF"/>
        </w:rPr>
        <w:t xml:space="preserve">2:03pm.  A quorum was established. </w:t>
      </w:r>
    </w:p>
    <w:p w14:paraId="19BA3FCC" w14:textId="77777777" w:rsidR="00CE49E6" w:rsidRPr="00747BB3" w:rsidRDefault="00CE49E6" w:rsidP="00E654CE">
      <w:pPr>
        <w:ind w:firstLine="360"/>
      </w:pPr>
    </w:p>
    <w:p w14:paraId="4BDF7ECB" w14:textId="2FBE8604" w:rsidR="00E654CE" w:rsidRPr="00747BB3" w:rsidRDefault="007B28B4" w:rsidP="00805111">
      <w:r w:rsidRPr="00747BB3">
        <w:t>Board action</w:t>
      </w:r>
    </w:p>
    <w:p w14:paraId="358620C6" w14:textId="38D55988" w:rsidR="00860E2E" w:rsidRPr="00747BB3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Approve</w:t>
      </w:r>
      <w:r w:rsidR="00805111" w:rsidRPr="00747BB3">
        <w:rPr>
          <w:rFonts w:ascii="Times New Roman" w:hAnsi="Times New Roman"/>
          <w:szCs w:val="24"/>
        </w:rPr>
        <w:t>d</w:t>
      </w:r>
      <w:r w:rsidRPr="00747BB3">
        <w:rPr>
          <w:rFonts w:ascii="Times New Roman" w:hAnsi="Times New Roman"/>
          <w:szCs w:val="24"/>
        </w:rPr>
        <w:t xml:space="preserve"> </w:t>
      </w:r>
      <w:r w:rsidR="00AA4DD3" w:rsidRPr="00747BB3">
        <w:rPr>
          <w:rFonts w:ascii="Times New Roman" w:hAnsi="Times New Roman"/>
          <w:szCs w:val="24"/>
        </w:rPr>
        <w:t>July</w:t>
      </w:r>
      <w:r w:rsidRPr="00747BB3">
        <w:rPr>
          <w:rFonts w:ascii="Times New Roman" w:hAnsi="Times New Roman"/>
          <w:szCs w:val="24"/>
        </w:rPr>
        <w:t xml:space="preserve"> minutes</w:t>
      </w:r>
      <w:r w:rsidR="00805111" w:rsidRPr="00747BB3">
        <w:rPr>
          <w:rFonts w:ascii="Times New Roman" w:hAnsi="Times New Roman"/>
          <w:szCs w:val="24"/>
        </w:rPr>
        <w:t xml:space="preserve"> - unanimous</w:t>
      </w:r>
    </w:p>
    <w:p w14:paraId="4D8BC6D1" w14:textId="19545B35" w:rsidR="00AA4DD3" w:rsidRPr="00747BB3" w:rsidRDefault="00AA4DD3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Approve</w:t>
      </w:r>
      <w:r w:rsidR="00805111" w:rsidRPr="00747BB3">
        <w:rPr>
          <w:rFonts w:ascii="Times New Roman" w:hAnsi="Times New Roman"/>
          <w:szCs w:val="24"/>
        </w:rPr>
        <w:t xml:space="preserve">d </w:t>
      </w:r>
      <w:r w:rsidR="00954805" w:rsidRPr="00747BB3">
        <w:rPr>
          <w:rFonts w:ascii="Times New Roman" w:hAnsi="Times New Roman"/>
          <w:szCs w:val="24"/>
        </w:rPr>
        <w:t xml:space="preserve">updates to </w:t>
      </w:r>
      <w:r w:rsidRPr="00747BB3">
        <w:rPr>
          <w:rFonts w:ascii="Times New Roman" w:hAnsi="Times New Roman"/>
          <w:szCs w:val="24"/>
        </w:rPr>
        <w:t xml:space="preserve">Social Emotional </w:t>
      </w:r>
      <w:r w:rsidR="00954805" w:rsidRPr="00747BB3">
        <w:rPr>
          <w:rFonts w:ascii="Times New Roman" w:hAnsi="Times New Roman"/>
          <w:szCs w:val="24"/>
        </w:rPr>
        <w:t>Learning and School Mental Health P</w:t>
      </w:r>
      <w:r w:rsidRPr="00747BB3">
        <w:rPr>
          <w:rFonts w:ascii="Times New Roman" w:hAnsi="Times New Roman"/>
          <w:szCs w:val="24"/>
        </w:rPr>
        <w:t>lan</w:t>
      </w:r>
      <w:r w:rsidR="00954805" w:rsidRPr="00747BB3">
        <w:rPr>
          <w:rFonts w:ascii="Times New Roman" w:hAnsi="Times New Roman"/>
          <w:szCs w:val="24"/>
        </w:rPr>
        <w:t xml:space="preserve"> (SELSMH)</w:t>
      </w:r>
      <w:r w:rsidR="00C86E89" w:rsidRPr="00747BB3">
        <w:rPr>
          <w:rFonts w:ascii="Times New Roman" w:hAnsi="Times New Roman"/>
          <w:szCs w:val="24"/>
        </w:rPr>
        <w:t xml:space="preserve"> – Meghan move</w:t>
      </w:r>
      <w:r w:rsidR="00805111" w:rsidRPr="00747BB3">
        <w:rPr>
          <w:rFonts w:ascii="Times New Roman" w:hAnsi="Times New Roman"/>
          <w:szCs w:val="24"/>
        </w:rPr>
        <w:t>d</w:t>
      </w:r>
      <w:r w:rsidR="00C86E89" w:rsidRPr="00747BB3">
        <w:rPr>
          <w:rFonts w:ascii="Times New Roman" w:hAnsi="Times New Roman"/>
          <w:szCs w:val="24"/>
        </w:rPr>
        <w:t xml:space="preserve"> </w:t>
      </w:r>
      <w:r w:rsidR="00D61EC2" w:rsidRPr="00747BB3">
        <w:rPr>
          <w:rFonts w:ascii="Times New Roman" w:hAnsi="Times New Roman"/>
          <w:szCs w:val="24"/>
        </w:rPr>
        <w:t>Marcy second</w:t>
      </w:r>
      <w:r w:rsidR="00805111" w:rsidRPr="00747BB3">
        <w:rPr>
          <w:rFonts w:ascii="Times New Roman" w:hAnsi="Times New Roman"/>
          <w:szCs w:val="24"/>
        </w:rPr>
        <w:t>ed</w:t>
      </w:r>
      <w:r w:rsidR="00D61EC2" w:rsidRPr="00747BB3">
        <w:rPr>
          <w:rFonts w:ascii="Times New Roman" w:hAnsi="Times New Roman"/>
          <w:szCs w:val="24"/>
        </w:rPr>
        <w:t>, all were in favor</w:t>
      </w:r>
    </w:p>
    <w:p w14:paraId="311F1D0F" w14:textId="2D598CF8" w:rsidR="00AA4DD3" w:rsidRPr="00747BB3" w:rsidRDefault="00805111" w:rsidP="00AA4DD3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Discussed and made changes</w:t>
      </w:r>
      <w:r w:rsidR="00AA4DD3" w:rsidRPr="00747BB3">
        <w:rPr>
          <w:rFonts w:ascii="Times New Roman" w:hAnsi="Times New Roman"/>
          <w:szCs w:val="24"/>
        </w:rPr>
        <w:t xml:space="preserve"> </w:t>
      </w:r>
      <w:r w:rsidRPr="00747BB3">
        <w:rPr>
          <w:rFonts w:ascii="Times New Roman" w:hAnsi="Times New Roman"/>
          <w:szCs w:val="24"/>
        </w:rPr>
        <w:t xml:space="preserve">to </w:t>
      </w:r>
      <w:r w:rsidR="00AA4DD3" w:rsidRPr="00747BB3">
        <w:rPr>
          <w:rFonts w:ascii="Times New Roman" w:hAnsi="Times New Roman"/>
          <w:szCs w:val="24"/>
        </w:rPr>
        <w:t xml:space="preserve">Grievance Policy </w:t>
      </w:r>
      <w:r w:rsidRPr="00747BB3">
        <w:rPr>
          <w:rFonts w:ascii="Times New Roman" w:hAnsi="Times New Roman"/>
          <w:szCs w:val="24"/>
        </w:rPr>
        <w:t xml:space="preserve">- </w:t>
      </w:r>
      <w:r w:rsidR="00C86E89" w:rsidRPr="00747BB3">
        <w:rPr>
          <w:rFonts w:ascii="Times New Roman" w:hAnsi="Times New Roman"/>
          <w:szCs w:val="24"/>
        </w:rPr>
        <w:t>Meghan moved, Susan seconded, discussion had already  taken place, motion passes</w:t>
      </w:r>
    </w:p>
    <w:p w14:paraId="5578EE31" w14:textId="46A264F3" w:rsidR="001E573B" w:rsidRPr="00747BB3" w:rsidRDefault="00AA4DD3" w:rsidP="001E573B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Approve</w:t>
      </w:r>
      <w:r w:rsidR="00805111" w:rsidRPr="00747BB3">
        <w:rPr>
          <w:rFonts w:ascii="Times New Roman" w:hAnsi="Times New Roman"/>
          <w:szCs w:val="24"/>
        </w:rPr>
        <w:t>d</w:t>
      </w:r>
      <w:r w:rsidRPr="00747BB3">
        <w:rPr>
          <w:rFonts w:ascii="Times New Roman" w:hAnsi="Times New Roman"/>
          <w:szCs w:val="24"/>
        </w:rPr>
        <w:t xml:space="preserve"> Parent Manual (</w:t>
      </w:r>
      <w:r w:rsidR="00805111" w:rsidRPr="00747BB3">
        <w:rPr>
          <w:rFonts w:ascii="Times New Roman" w:hAnsi="Times New Roman"/>
          <w:szCs w:val="24"/>
        </w:rPr>
        <w:t xml:space="preserve">with </w:t>
      </w:r>
      <w:r w:rsidR="00954805" w:rsidRPr="00747BB3">
        <w:rPr>
          <w:rFonts w:ascii="Times New Roman" w:hAnsi="Times New Roman"/>
          <w:szCs w:val="24"/>
        </w:rPr>
        <w:t>update</w:t>
      </w:r>
      <w:r w:rsidR="00805111" w:rsidRPr="00747BB3">
        <w:rPr>
          <w:rFonts w:ascii="Times New Roman" w:hAnsi="Times New Roman"/>
          <w:szCs w:val="24"/>
        </w:rPr>
        <w:t>s to</w:t>
      </w:r>
      <w:r w:rsidR="00954805" w:rsidRPr="00747BB3">
        <w:rPr>
          <w:rFonts w:ascii="Times New Roman" w:hAnsi="Times New Roman"/>
          <w:szCs w:val="24"/>
        </w:rPr>
        <w:t xml:space="preserve"> grievance </w:t>
      </w:r>
      <w:r w:rsidR="00805111" w:rsidRPr="00747BB3">
        <w:rPr>
          <w:rFonts w:ascii="Times New Roman" w:hAnsi="Times New Roman"/>
          <w:szCs w:val="24"/>
        </w:rPr>
        <w:t>policy</w:t>
      </w:r>
      <w:r w:rsidR="00954805" w:rsidRPr="00747BB3">
        <w:rPr>
          <w:rFonts w:ascii="Times New Roman" w:hAnsi="Times New Roman"/>
          <w:szCs w:val="24"/>
        </w:rPr>
        <w:t>, updated SELSMH</w:t>
      </w:r>
      <w:r w:rsidRPr="00747BB3">
        <w:rPr>
          <w:rFonts w:ascii="Times New Roman" w:hAnsi="Times New Roman"/>
          <w:szCs w:val="24"/>
        </w:rPr>
        <w:t xml:space="preserve">, </w:t>
      </w:r>
      <w:r w:rsidR="00954805" w:rsidRPr="00747BB3">
        <w:rPr>
          <w:rFonts w:ascii="Times New Roman" w:hAnsi="Times New Roman"/>
          <w:szCs w:val="24"/>
        </w:rPr>
        <w:t xml:space="preserve">addition of </w:t>
      </w:r>
      <w:r w:rsidRPr="00747BB3">
        <w:rPr>
          <w:rFonts w:ascii="Times New Roman" w:hAnsi="Times New Roman"/>
          <w:szCs w:val="24"/>
        </w:rPr>
        <w:t>responsive classroom</w:t>
      </w:r>
      <w:r w:rsidR="00954805" w:rsidRPr="00747BB3">
        <w:rPr>
          <w:rFonts w:ascii="Times New Roman" w:hAnsi="Times New Roman"/>
          <w:szCs w:val="24"/>
        </w:rPr>
        <w:t xml:space="preserve"> and CARES pillars information</w:t>
      </w:r>
      <w:r w:rsidRPr="00747BB3">
        <w:rPr>
          <w:rFonts w:ascii="Times New Roman" w:hAnsi="Times New Roman"/>
          <w:szCs w:val="24"/>
        </w:rPr>
        <w:t xml:space="preserve">, </w:t>
      </w:r>
      <w:r w:rsidR="00954805" w:rsidRPr="00747BB3">
        <w:rPr>
          <w:rFonts w:ascii="Times New Roman" w:hAnsi="Times New Roman"/>
          <w:szCs w:val="24"/>
        </w:rPr>
        <w:t>Updated S</w:t>
      </w:r>
      <w:r w:rsidRPr="00747BB3">
        <w:rPr>
          <w:rFonts w:ascii="Times New Roman" w:hAnsi="Times New Roman"/>
          <w:szCs w:val="24"/>
        </w:rPr>
        <w:t xml:space="preserve">afe </w:t>
      </w:r>
      <w:r w:rsidR="00954805" w:rsidRPr="00747BB3">
        <w:rPr>
          <w:rFonts w:ascii="Times New Roman" w:hAnsi="Times New Roman"/>
          <w:szCs w:val="24"/>
        </w:rPr>
        <w:t>Re</w:t>
      </w:r>
      <w:r w:rsidRPr="00747BB3">
        <w:rPr>
          <w:rFonts w:ascii="Times New Roman" w:hAnsi="Times New Roman"/>
          <w:szCs w:val="24"/>
        </w:rPr>
        <w:t xml:space="preserve">turn to school, </w:t>
      </w:r>
      <w:r w:rsidR="00954805" w:rsidRPr="00747BB3">
        <w:rPr>
          <w:rFonts w:ascii="Times New Roman" w:hAnsi="Times New Roman"/>
          <w:szCs w:val="24"/>
        </w:rPr>
        <w:t>addition of</w:t>
      </w:r>
      <w:r w:rsidRPr="00747BB3">
        <w:rPr>
          <w:rFonts w:ascii="Times New Roman" w:hAnsi="Times New Roman"/>
          <w:szCs w:val="24"/>
        </w:rPr>
        <w:t xml:space="preserve"> </w:t>
      </w:r>
      <w:r w:rsidR="00954805" w:rsidRPr="00747BB3">
        <w:rPr>
          <w:rFonts w:ascii="Times New Roman" w:hAnsi="Times New Roman"/>
          <w:szCs w:val="24"/>
        </w:rPr>
        <w:t>S</w:t>
      </w:r>
      <w:r w:rsidRPr="00747BB3">
        <w:rPr>
          <w:rFonts w:ascii="Times New Roman" w:hAnsi="Times New Roman"/>
          <w:szCs w:val="24"/>
        </w:rPr>
        <w:t xml:space="preserve">ay </w:t>
      </w:r>
      <w:r w:rsidR="00954805" w:rsidRPr="00747BB3">
        <w:rPr>
          <w:rFonts w:ascii="Times New Roman" w:hAnsi="Times New Roman"/>
          <w:szCs w:val="24"/>
        </w:rPr>
        <w:t>A</w:t>
      </w:r>
      <w:r w:rsidRPr="00747BB3">
        <w:rPr>
          <w:rFonts w:ascii="Times New Roman" w:hAnsi="Times New Roman"/>
          <w:szCs w:val="24"/>
        </w:rPr>
        <w:t>nything</w:t>
      </w:r>
      <w:r w:rsidR="00954805" w:rsidRPr="00747BB3">
        <w:rPr>
          <w:rFonts w:ascii="Times New Roman" w:hAnsi="Times New Roman"/>
          <w:szCs w:val="24"/>
        </w:rPr>
        <w:t xml:space="preserve"> info,</w:t>
      </w:r>
      <w:r w:rsidRPr="00747BB3">
        <w:rPr>
          <w:rFonts w:ascii="Times New Roman" w:hAnsi="Times New Roman"/>
          <w:szCs w:val="24"/>
        </w:rPr>
        <w:t xml:space="preserve"> and new</w:t>
      </w:r>
      <w:r w:rsidR="00954805" w:rsidRPr="00747BB3">
        <w:rPr>
          <w:rFonts w:ascii="Times New Roman" w:hAnsi="Times New Roman"/>
          <w:szCs w:val="24"/>
        </w:rPr>
        <w:t>ly approved</w:t>
      </w:r>
      <w:r w:rsidRPr="00747BB3">
        <w:rPr>
          <w:rFonts w:ascii="Times New Roman" w:hAnsi="Times New Roman"/>
          <w:szCs w:val="24"/>
        </w:rPr>
        <w:t xml:space="preserve"> tardy policy)</w:t>
      </w:r>
      <w:r w:rsidR="00410884" w:rsidRPr="00747BB3">
        <w:rPr>
          <w:rFonts w:ascii="Times New Roman" w:hAnsi="Times New Roman"/>
          <w:szCs w:val="24"/>
        </w:rPr>
        <w:t xml:space="preserve"> – Meghan move</w:t>
      </w:r>
      <w:r w:rsidR="00805111" w:rsidRPr="00747BB3">
        <w:rPr>
          <w:rFonts w:ascii="Times New Roman" w:hAnsi="Times New Roman"/>
          <w:szCs w:val="24"/>
        </w:rPr>
        <w:t>d</w:t>
      </w:r>
      <w:r w:rsidR="00410884" w:rsidRPr="00747BB3">
        <w:rPr>
          <w:rFonts w:ascii="Times New Roman" w:hAnsi="Times New Roman"/>
          <w:szCs w:val="24"/>
        </w:rPr>
        <w:t>, Susan second</w:t>
      </w:r>
      <w:r w:rsidR="00805111" w:rsidRPr="00747BB3">
        <w:rPr>
          <w:rFonts w:ascii="Times New Roman" w:hAnsi="Times New Roman"/>
          <w:szCs w:val="24"/>
        </w:rPr>
        <w:t>ed</w:t>
      </w:r>
      <w:r w:rsidR="00410884" w:rsidRPr="00747BB3">
        <w:rPr>
          <w:rFonts w:ascii="Times New Roman" w:hAnsi="Times New Roman"/>
          <w:szCs w:val="24"/>
        </w:rPr>
        <w:t xml:space="preserve"> all were in favor</w:t>
      </w:r>
    </w:p>
    <w:p w14:paraId="003EADA1" w14:textId="77777777" w:rsidR="00A25DA4" w:rsidRPr="00747BB3" w:rsidRDefault="001E573B" w:rsidP="00A25DA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Approve</w:t>
      </w:r>
      <w:r w:rsidR="00805111" w:rsidRPr="00747BB3">
        <w:rPr>
          <w:rFonts w:ascii="Times New Roman" w:hAnsi="Times New Roman"/>
          <w:szCs w:val="24"/>
        </w:rPr>
        <w:t>d</w:t>
      </w:r>
      <w:r w:rsidRPr="00747BB3">
        <w:rPr>
          <w:rFonts w:ascii="Times New Roman" w:hAnsi="Times New Roman"/>
          <w:szCs w:val="24"/>
        </w:rPr>
        <w:t xml:space="preserve"> changes to </w:t>
      </w:r>
      <w:r w:rsidR="003F36B1" w:rsidRPr="00747BB3">
        <w:rPr>
          <w:rFonts w:ascii="Times New Roman" w:hAnsi="Times New Roman"/>
          <w:color w:val="000000"/>
          <w:szCs w:val="24"/>
          <w:shd w:val="clear" w:color="auto" w:fill="FFFFFF"/>
        </w:rPr>
        <w:t>Teacher grievance</w:t>
      </w:r>
      <w:r w:rsidRPr="00747BB3">
        <w:rPr>
          <w:rFonts w:ascii="Times New Roman" w:hAnsi="Times New Roman"/>
          <w:color w:val="000000"/>
          <w:szCs w:val="24"/>
          <w:shd w:val="clear" w:color="auto" w:fill="FFFFFF"/>
        </w:rPr>
        <w:t xml:space="preserve"> policy now that we have a director</w:t>
      </w:r>
      <w:r w:rsidR="005073B4" w:rsidRPr="00747BB3">
        <w:rPr>
          <w:rFonts w:ascii="Times New Roman" w:hAnsi="Times New Roman"/>
          <w:color w:val="000000"/>
          <w:szCs w:val="24"/>
          <w:shd w:val="clear" w:color="auto" w:fill="FFFFFF"/>
        </w:rPr>
        <w:t>, and add one more layer of appeal to full board</w:t>
      </w:r>
      <w:r w:rsidR="00805111" w:rsidRPr="00747BB3">
        <w:rPr>
          <w:rFonts w:ascii="Times New Roman" w:hAnsi="Times New Roman"/>
          <w:color w:val="000000"/>
          <w:szCs w:val="24"/>
          <w:shd w:val="clear" w:color="auto" w:fill="FFFFFF"/>
        </w:rPr>
        <w:t xml:space="preserve"> - </w:t>
      </w:r>
      <w:r w:rsidR="00F307A4" w:rsidRPr="00747BB3">
        <w:rPr>
          <w:rFonts w:ascii="Times New Roman" w:hAnsi="Times New Roman"/>
          <w:color w:val="000000"/>
          <w:szCs w:val="24"/>
          <w:shd w:val="clear" w:color="auto" w:fill="FFFFFF"/>
        </w:rPr>
        <w:t xml:space="preserve"> Meghan move</w:t>
      </w:r>
      <w:r w:rsidR="00805111" w:rsidRPr="00747BB3">
        <w:rPr>
          <w:rFonts w:ascii="Times New Roman" w:hAnsi="Times New Roman"/>
          <w:color w:val="000000"/>
          <w:szCs w:val="24"/>
          <w:shd w:val="clear" w:color="auto" w:fill="FFFFFF"/>
        </w:rPr>
        <w:t>d</w:t>
      </w:r>
      <w:r w:rsidR="00F307A4" w:rsidRPr="00747BB3">
        <w:rPr>
          <w:rFonts w:ascii="Times New Roman" w:hAnsi="Times New Roman"/>
          <w:color w:val="000000"/>
          <w:szCs w:val="24"/>
          <w:shd w:val="clear" w:color="auto" w:fill="FFFFFF"/>
        </w:rPr>
        <w:t>, Al second</w:t>
      </w:r>
      <w:r w:rsidR="00805111" w:rsidRPr="00747BB3">
        <w:rPr>
          <w:rFonts w:ascii="Times New Roman" w:hAnsi="Times New Roman"/>
          <w:color w:val="000000"/>
          <w:szCs w:val="24"/>
          <w:shd w:val="clear" w:color="auto" w:fill="FFFFFF"/>
        </w:rPr>
        <w:t>ed</w:t>
      </w:r>
      <w:r w:rsidR="00F307A4" w:rsidRPr="00747BB3">
        <w:rPr>
          <w:rFonts w:ascii="Times New Roman" w:hAnsi="Times New Roman"/>
          <w:color w:val="000000"/>
          <w:szCs w:val="24"/>
          <w:shd w:val="clear" w:color="auto" w:fill="FFFFFF"/>
        </w:rPr>
        <w:t>, all approved</w:t>
      </w:r>
    </w:p>
    <w:p w14:paraId="78F5CFD9" w14:textId="77777777" w:rsidR="00A25DA4" w:rsidRPr="00747BB3" w:rsidRDefault="00A25DA4" w:rsidP="00A25DA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color w:val="222222"/>
          <w:sz w:val="20"/>
          <w:shd w:val="clear" w:color="auto" w:fill="FFFFFF"/>
        </w:rPr>
        <w:t>Board approved taking $ 100K from the building fund account and moving it into a new CD along with money from a maturing CD ($403K). Authorized Bryan to select a CD option with high interest (maybe 5%) and duration (less than 1 year) to match our anticipated cash flow needs, seeking a no penalty for early removal clause in CD if available. </w:t>
      </w:r>
    </w:p>
    <w:p w14:paraId="27685346" w14:textId="0933BAE3" w:rsidR="00764AF5" w:rsidRPr="00747BB3" w:rsidRDefault="003A6044" w:rsidP="00A25DA4">
      <w:pPr>
        <w:ind w:left="720"/>
      </w:pPr>
      <w:r w:rsidRPr="00747BB3">
        <w:t>Board President/</w:t>
      </w:r>
      <w:r w:rsidR="001428EB" w:rsidRPr="00747BB3">
        <w:t>Director’s Update</w:t>
      </w:r>
    </w:p>
    <w:p w14:paraId="2E63154E" w14:textId="552459AF" w:rsidR="00052B32" w:rsidRPr="00747BB3" w:rsidRDefault="00052B32" w:rsidP="005071AB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szCs w:val="24"/>
        </w:rPr>
      </w:pPr>
      <w:r w:rsidRPr="00747BB3">
        <w:rPr>
          <w:rFonts w:ascii="Times New Roman" w:hAnsi="Times New Roman"/>
          <w:bCs/>
          <w:szCs w:val="24"/>
        </w:rPr>
        <w:t xml:space="preserve">Performance Review – </w:t>
      </w:r>
      <w:r w:rsidR="00F307A4" w:rsidRPr="00747BB3">
        <w:rPr>
          <w:rFonts w:ascii="Times New Roman" w:hAnsi="Times New Roman"/>
          <w:bCs/>
          <w:szCs w:val="24"/>
        </w:rPr>
        <w:t>n/a</w:t>
      </w:r>
    </w:p>
    <w:p w14:paraId="4247EFE5" w14:textId="33F40111" w:rsidR="008E4D5A" w:rsidRPr="00747BB3" w:rsidRDefault="001B5CF6" w:rsidP="001B5CF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</w:rPr>
      </w:pPr>
      <w:r w:rsidRPr="00747BB3">
        <w:rPr>
          <w:rFonts w:ascii="Times New Roman" w:hAnsi="Times New Roman"/>
          <w:bCs/>
          <w:szCs w:val="24"/>
        </w:rPr>
        <w:t>PLC</w:t>
      </w:r>
      <w:r w:rsidR="00096EB7" w:rsidRPr="00747BB3">
        <w:rPr>
          <w:rFonts w:ascii="Times New Roman" w:hAnsi="Times New Roman"/>
          <w:bCs/>
          <w:szCs w:val="24"/>
        </w:rPr>
        <w:t xml:space="preserve"> updates</w:t>
      </w:r>
      <w:r w:rsidR="000A3625" w:rsidRPr="00747BB3">
        <w:rPr>
          <w:rFonts w:ascii="Times New Roman" w:hAnsi="Times New Roman"/>
          <w:bCs/>
          <w:szCs w:val="24"/>
        </w:rPr>
        <w:t xml:space="preserve"> </w:t>
      </w:r>
      <w:r w:rsidR="00954805" w:rsidRPr="00747BB3">
        <w:rPr>
          <w:rFonts w:ascii="Times New Roman" w:hAnsi="Times New Roman"/>
          <w:bCs/>
          <w:szCs w:val="24"/>
        </w:rPr>
        <w:t>–</w:t>
      </w:r>
      <w:r w:rsidR="000A3625" w:rsidRPr="00747BB3">
        <w:rPr>
          <w:rFonts w:ascii="Times New Roman" w:hAnsi="Times New Roman"/>
          <w:bCs/>
          <w:szCs w:val="24"/>
        </w:rPr>
        <w:t xml:space="preserve"> </w:t>
      </w:r>
      <w:r w:rsidR="00F307A4" w:rsidRPr="00747BB3">
        <w:rPr>
          <w:rFonts w:ascii="Times New Roman" w:hAnsi="Times New Roman"/>
          <w:bCs/>
          <w:szCs w:val="24"/>
        </w:rPr>
        <w:t>n/a</w:t>
      </w:r>
    </w:p>
    <w:p w14:paraId="79EF4566" w14:textId="7B297825" w:rsidR="00954805" w:rsidRPr="00747BB3" w:rsidRDefault="00954805" w:rsidP="001B5CF6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</w:rPr>
      </w:pPr>
      <w:r w:rsidRPr="00747BB3">
        <w:rPr>
          <w:rFonts w:ascii="Times New Roman" w:hAnsi="Times New Roman"/>
          <w:bCs/>
          <w:szCs w:val="24"/>
        </w:rPr>
        <w:t xml:space="preserve">CCIP </w:t>
      </w:r>
      <w:r w:rsidR="00507E1A" w:rsidRPr="00747BB3">
        <w:rPr>
          <w:rFonts w:ascii="Times New Roman" w:hAnsi="Times New Roman"/>
          <w:bCs/>
          <w:szCs w:val="24"/>
        </w:rPr>
        <w:t xml:space="preserve">(state grant monies database) </w:t>
      </w:r>
      <w:r w:rsidRPr="00747BB3">
        <w:rPr>
          <w:rFonts w:ascii="Times New Roman" w:hAnsi="Times New Roman"/>
          <w:bCs/>
          <w:szCs w:val="24"/>
        </w:rPr>
        <w:t xml:space="preserve">assignments </w:t>
      </w:r>
      <w:r w:rsidR="00507E1A" w:rsidRPr="00747BB3">
        <w:rPr>
          <w:rFonts w:ascii="Times New Roman" w:hAnsi="Times New Roman"/>
          <w:bCs/>
          <w:szCs w:val="24"/>
        </w:rPr>
        <w:t>so</w:t>
      </w:r>
      <w:r w:rsidRPr="00747BB3">
        <w:rPr>
          <w:rFonts w:ascii="Times New Roman" w:hAnsi="Times New Roman"/>
          <w:bCs/>
          <w:szCs w:val="24"/>
        </w:rPr>
        <w:t xml:space="preserve"> School Director</w:t>
      </w:r>
      <w:r w:rsidR="00507E1A" w:rsidRPr="00747BB3">
        <w:rPr>
          <w:rFonts w:ascii="Times New Roman" w:hAnsi="Times New Roman"/>
          <w:bCs/>
          <w:szCs w:val="24"/>
        </w:rPr>
        <w:t xml:space="preserve"> had full access</w:t>
      </w:r>
    </w:p>
    <w:p w14:paraId="2AD8D951" w14:textId="041E0F91" w:rsidR="00052B32" w:rsidRPr="00747BB3" w:rsidRDefault="00052B32" w:rsidP="0095480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Cs w:val="24"/>
        </w:rPr>
      </w:pPr>
      <w:r w:rsidRPr="00747BB3">
        <w:rPr>
          <w:rFonts w:ascii="Times New Roman" w:hAnsi="Times New Roman"/>
          <w:bCs/>
          <w:szCs w:val="24"/>
        </w:rPr>
        <w:t>Unlawful absences</w:t>
      </w:r>
      <w:r w:rsidR="000A3625" w:rsidRPr="00747BB3">
        <w:rPr>
          <w:rFonts w:ascii="Times New Roman" w:hAnsi="Times New Roman"/>
          <w:bCs/>
          <w:szCs w:val="24"/>
        </w:rPr>
        <w:t xml:space="preserve"> </w:t>
      </w:r>
      <w:r w:rsidR="00954805" w:rsidRPr="00747BB3">
        <w:rPr>
          <w:rFonts w:ascii="Times New Roman" w:hAnsi="Times New Roman"/>
          <w:bCs/>
          <w:szCs w:val="24"/>
        </w:rPr>
        <w:t>–</w:t>
      </w:r>
      <w:r w:rsidR="000A3625" w:rsidRPr="00747BB3">
        <w:rPr>
          <w:rFonts w:ascii="Times New Roman" w:hAnsi="Times New Roman"/>
          <w:bCs/>
          <w:szCs w:val="24"/>
        </w:rPr>
        <w:t xml:space="preserve"> </w:t>
      </w:r>
      <w:r w:rsidR="00F307A4" w:rsidRPr="00747BB3">
        <w:rPr>
          <w:rFonts w:ascii="Times New Roman" w:hAnsi="Times New Roman"/>
          <w:bCs/>
          <w:szCs w:val="24"/>
        </w:rPr>
        <w:t>n/a</w:t>
      </w:r>
    </w:p>
    <w:p w14:paraId="33B715EE" w14:textId="77777777" w:rsidR="00F307A4" w:rsidRPr="00747BB3" w:rsidRDefault="000A3625" w:rsidP="006A2C28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 xml:space="preserve">End of Year work complete: </w:t>
      </w:r>
      <w:r w:rsidR="00954805" w:rsidRPr="00747BB3">
        <w:rPr>
          <w:rFonts w:ascii="Times New Roman" w:hAnsi="Times New Roman"/>
          <w:color w:val="222222"/>
          <w:szCs w:val="24"/>
        </w:rPr>
        <w:t xml:space="preserve">Yearbook has been </w:t>
      </w:r>
      <w:r w:rsidR="00F307A4" w:rsidRPr="00747BB3">
        <w:rPr>
          <w:rFonts w:ascii="Times New Roman" w:hAnsi="Times New Roman"/>
          <w:color w:val="222222"/>
          <w:szCs w:val="24"/>
        </w:rPr>
        <w:t>finished, link to order sent to all, and one copy for library ordered</w:t>
      </w:r>
    </w:p>
    <w:p w14:paraId="27D38A31" w14:textId="4A03E936" w:rsidR="006A2C28" w:rsidRPr="00747BB3" w:rsidRDefault="0055290A" w:rsidP="006A2C28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>Extended School Year</w:t>
      </w:r>
      <w:r w:rsidR="009B2CCE" w:rsidRPr="00747BB3">
        <w:rPr>
          <w:rFonts w:ascii="Times New Roman" w:hAnsi="Times New Roman"/>
          <w:color w:val="222222"/>
          <w:szCs w:val="24"/>
        </w:rPr>
        <w:t xml:space="preserve"> update</w:t>
      </w:r>
      <w:r w:rsidR="00410884" w:rsidRPr="00747BB3">
        <w:rPr>
          <w:rFonts w:ascii="Times New Roman" w:hAnsi="Times New Roman"/>
          <w:color w:val="222222"/>
          <w:szCs w:val="24"/>
        </w:rPr>
        <w:t xml:space="preserve"> – </w:t>
      </w:r>
      <w:r w:rsidRPr="00747BB3">
        <w:rPr>
          <w:rFonts w:ascii="Times New Roman" w:hAnsi="Times New Roman"/>
          <w:color w:val="222222"/>
          <w:szCs w:val="24"/>
        </w:rPr>
        <w:t xml:space="preserve">6 students met with teacher Voldish twice a week for the whole month of July. Reportedly a success. Worked on literacy and math with ISIP. </w:t>
      </w:r>
    </w:p>
    <w:p w14:paraId="7F3B12E6" w14:textId="08891B44" w:rsidR="00227F05" w:rsidRPr="00747BB3" w:rsidRDefault="00227F05" w:rsidP="00D44F09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 xml:space="preserve">Open Houses </w:t>
      </w:r>
      <w:r w:rsidR="0055290A" w:rsidRPr="00747BB3">
        <w:rPr>
          <w:rFonts w:ascii="Times New Roman" w:hAnsi="Times New Roman"/>
          <w:color w:val="222222"/>
          <w:szCs w:val="24"/>
        </w:rPr>
        <w:t>are ongoing:</w:t>
      </w:r>
      <w:r w:rsidR="000A3625" w:rsidRPr="00747BB3">
        <w:rPr>
          <w:rFonts w:ascii="Times New Roman" w:hAnsi="Times New Roman"/>
          <w:color w:val="222222"/>
          <w:szCs w:val="24"/>
        </w:rPr>
        <w:t xml:space="preserve"> Wine and Cork at </w:t>
      </w:r>
      <w:r w:rsidR="0055290A" w:rsidRPr="00747BB3">
        <w:rPr>
          <w:rFonts w:ascii="Times New Roman" w:hAnsi="Times New Roman"/>
          <w:color w:val="222222"/>
          <w:szCs w:val="24"/>
        </w:rPr>
        <w:t>Whalehead Club on Wednesdays</w:t>
      </w:r>
      <w:r w:rsidR="000A3625" w:rsidRPr="00747BB3">
        <w:rPr>
          <w:rFonts w:ascii="Times New Roman" w:hAnsi="Times New Roman"/>
          <w:color w:val="222222"/>
          <w:szCs w:val="24"/>
        </w:rPr>
        <w:t>, lemonade stand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</w:t>
      </w:r>
      <w:r w:rsidR="00507E1A" w:rsidRPr="00747BB3">
        <w:rPr>
          <w:rFonts w:ascii="Times New Roman" w:hAnsi="Times New Roman"/>
          <w:color w:val="222222"/>
          <w:szCs w:val="24"/>
        </w:rPr>
        <w:t>occasionally</w:t>
      </w:r>
      <w:r w:rsidR="000A3625" w:rsidRPr="00747BB3">
        <w:rPr>
          <w:rFonts w:ascii="Times New Roman" w:hAnsi="Times New Roman"/>
          <w:color w:val="222222"/>
          <w:szCs w:val="24"/>
        </w:rPr>
        <w:t>, shaved ice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on occasion</w:t>
      </w:r>
    </w:p>
    <w:p w14:paraId="23E75090" w14:textId="62702191" w:rsidR="009B2CCE" w:rsidRPr="00747BB3" w:rsidRDefault="009B2CCE" w:rsidP="00D44F09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>New School year: Lottery movement</w:t>
      </w:r>
      <w:r w:rsidR="00507E1A" w:rsidRPr="00747BB3">
        <w:rPr>
          <w:rFonts w:ascii="Times New Roman" w:hAnsi="Times New Roman"/>
          <w:color w:val="222222"/>
          <w:szCs w:val="24"/>
        </w:rPr>
        <w:t>: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hearing from 3 students today re: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current </w:t>
      </w:r>
      <w:r w:rsidR="0055290A" w:rsidRPr="00747BB3">
        <w:rPr>
          <w:rFonts w:ascii="Times New Roman" w:hAnsi="Times New Roman"/>
          <w:color w:val="222222"/>
          <w:szCs w:val="24"/>
        </w:rPr>
        <w:t>openings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, 6 students </w:t>
      </w:r>
      <w:r w:rsidR="00507E1A" w:rsidRPr="00747BB3">
        <w:rPr>
          <w:rFonts w:ascii="Times New Roman" w:hAnsi="Times New Roman"/>
          <w:color w:val="222222"/>
          <w:szCs w:val="24"/>
        </w:rPr>
        <w:t>on waiting list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after that</w:t>
      </w:r>
      <w:r w:rsidRPr="00747BB3">
        <w:rPr>
          <w:rFonts w:ascii="Times New Roman" w:hAnsi="Times New Roman"/>
          <w:color w:val="222222"/>
          <w:szCs w:val="24"/>
        </w:rPr>
        <w:t>, Back to School Night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is scheduled for Thursday before Labor Day</w:t>
      </w:r>
      <w:r w:rsidRPr="00747BB3">
        <w:rPr>
          <w:rFonts w:ascii="Times New Roman" w:hAnsi="Times New Roman"/>
          <w:color w:val="222222"/>
          <w:szCs w:val="24"/>
        </w:rPr>
        <w:t xml:space="preserve">, K </w:t>
      </w:r>
      <w:r w:rsidRPr="00747BB3">
        <w:rPr>
          <w:rFonts w:ascii="Times New Roman" w:hAnsi="Times New Roman"/>
          <w:color w:val="222222"/>
          <w:szCs w:val="24"/>
        </w:rPr>
        <w:lastRenderedPageBreak/>
        <w:t>orientation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scheduled</w:t>
      </w:r>
      <w:r w:rsidRPr="00747BB3">
        <w:rPr>
          <w:rFonts w:ascii="Times New Roman" w:hAnsi="Times New Roman"/>
          <w:color w:val="222222"/>
          <w:szCs w:val="24"/>
        </w:rPr>
        <w:t xml:space="preserve">, teacher workshop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weeks 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scheduled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 - </w:t>
      </w:r>
      <w:r w:rsidR="0055290A" w:rsidRPr="00747BB3">
        <w:rPr>
          <w:rFonts w:ascii="Times New Roman" w:hAnsi="Times New Roman"/>
          <w:color w:val="222222"/>
          <w:szCs w:val="24"/>
        </w:rPr>
        <w:t>agenda will be shared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 with teachers and board </w:t>
      </w:r>
      <w:r w:rsidR="0055290A" w:rsidRPr="00747BB3">
        <w:rPr>
          <w:rFonts w:ascii="Times New Roman" w:hAnsi="Times New Roman"/>
          <w:color w:val="222222"/>
          <w:szCs w:val="24"/>
        </w:rPr>
        <w:t>this week</w:t>
      </w:r>
      <w:r w:rsidRPr="00747BB3">
        <w:rPr>
          <w:rFonts w:ascii="Times New Roman" w:hAnsi="Times New Roman"/>
          <w:color w:val="222222"/>
          <w:szCs w:val="24"/>
        </w:rPr>
        <w:t>, new hire update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– Director Wolff and Teacher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“Ms. Bettie Lee” </w:t>
      </w:r>
      <w:r w:rsidR="0055290A" w:rsidRPr="00747BB3">
        <w:rPr>
          <w:rFonts w:ascii="Times New Roman" w:hAnsi="Times New Roman"/>
          <w:color w:val="222222"/>
          <w:szCs w:val="24"/>
        </w:rPr>
        <w:t>Moore have been in contact about curriculum and insurance</w:t>
      </w:r>
    </w:p>
    <w:p w14:paraId="2308AF8A" w14:textId="01809985" w:rsidR="00052B32" w:rsidRPr="00747BB3" w:rsidRDefault="00052B32" w:rsidP="00D44F09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 xml:space="preserve">Walking tour 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– Tony </w:t>
      </w:r>
      <w:proofErr w:type="spellStart"/>
      <w:r w:rsidR="00F307A4" w:rsidRPr="00747BB3">
        <w:rPr>
          <w:rFonts w:ascii="Times New Roman" w:hAnsi="Times New Roman"/>
          <w:color w:val="222222"/>
          <w:szCs w:val="24"/>
        </w:rPr>
        <w:t>Cerri</w:t>
      </w:r>
      <w:proofErr w:type="spellEnd"/>
      <w:r w:rsidR="00F307A4" w:rsidRPr="00747BB3">
        <w:rPr>
          <w:rFonts w:ascii="Times New Roman" w:hAnsi="Times New Roman"/>
          <w:color w:val="222222"/>
          <w:szCs w:val="24"/>
        </w:rPr>
        <w:t xml:space="preserve"> has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on line sign up </w:t>
      </w:r>
      <w:r w:rsidR="00F307A4" w:rsidRPr="00747BB3">
        <w:rPr>
          <w:rFonts w:ascii="Times New Roman" w:hAnsi="Times New Roman"/>
          <w:color w:val="222222"/>
          <w:szCs w:val="24"/>
        </w:rPr>
        <w:t>links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for Village History tour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ready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, 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Sylvia will post to social/remind/website soon </w:t>
      </w:r>
      <w:r w:rsidR="00507E1A" w:rsidRPr="00747BB3">
        <w:rPr>
          <w:rFonts w:ascii="Times New Roman" w:hAnsi="Times New Roman"/>
          <w:color w:val="222222"/>
          <w:szCs w:val="24"/>
        </w:rPr>
        <w:t>to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social </w:t>
      </w:r>
      <w:r w:rsidR="00507E1A" w:rsidRPr="00747BB3">
        <w:rPr>
          <w:rFonts w:ascii="Times New Roman" w:hAnsi="Times New Roman"/>
          <w:color w:val="222222"/>
          <w:szCs w:val="24"/>
        </w:rPr>
        <w:t>media pages; Sylvia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is communicating with folks in the village to help promote. </w:t>
      </w:r>
    </w:p>
    <w:p w14:paraId="2CB6705E" w14:textId="39E0ABDA" w:rsidR="00954805" w:rsidRPr="00747BB3" w:rsidRDefault="009B2CCE" w:rsidP="00F518D2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>(</w:t>
      </w:r>
      <w:r w:rsidR="00954805" w:rsidRPr="00747BB3">
        <w:rPr>
          <w:rFonts w:ascii="Times New Roman" w:hAnsi="Times New Roman"/>
          <w:color w:val="222222"/>
          <w:szCs w:val="24"/>
        </w:rPr>
        <w:t>Project Management</w:t>
      </w:r>
      <w:r w:rsidRPr="00747BB3">
        <w:rPr>
          <w:rFonts w:ascii="Times New Roman" w:hAnsi="Times New Roman"/>
          <w:color w:val="222222"/>
          <w:szCs w:val="24"/>
        </w:rPr>
        <w:t>)</w:t>
      </w:r>
      <w:r w:rsidR="00954805" w:rsidRPr="00747BB3">
        <w:rPr>
          <w:rFonts w:ascii="Times New Roman" w:hAnsi="Times New Roman"/>
          <w:color w:val="222222"/>
          <w:szCs w:val="24"/>
        </w:rPr>
        <w:t xml:space="preserve"> Assignments Database</w:t>
      </w:r>
      <w:r w:rsidR="0055290A" w:rsidRPr="00747BB3">
        <w:rPr>
          <w:rFonts w:ascii="Times New Roman" w:hAnsi="Times New Roman"/>
          <w:color w:val="222222"/>
          <w:szCs w:val="24"/>
        </w:rPr>
        <w:t xml:space="preserve"> </w:t>
      </w:r>
      <w:r w:rsidR="00F307A4" w:rsidRPr="00747BB3">
        <w:rPr>
          <w:rFonts w:ascii="Times New Roman" w:hAnsi="Times New Roman"/>
          <w:color w:val="222222"/>
          <w:szCs w:val="24"/>
        </w:rPr>
        <w:t>– Sylvia will begin to fill out ~96 tasks that it takes to run school so it is clear whose purview each falls under</w:t>
      </w:r>
    </w:p>
    <w:p w14:paraId="6EA38D63" w14:textId="55D6B66C" w:rsidR="005E695B" w:rsidRPr="00747BB3" w:rsidRDefault="00BB1F4B" w:rsidP="005E695B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>Direct Deposit/Acadia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– should be smooth now, bookkeeper alerts </w:t>
      </w:r>
      <w:r w:rsidR="0055290A" w:rsidRPr="00747BB3">
        <w:rPr>
          <w:rFonts w:ascii="Times New Roman" w:hAnsi="Times New Roman"/>
          <w:color w:val="222222"/>
          <w:szCs w:val="24"/>
        </w:rPr>
        <w:t>Acadia, Acadia creates file for Bank (</w:t>
      </w:r>
      <w:proofErr w:type="spellStart"/>
      <w:r w:rsidR="0055290A" w:rsidRPr="00747BB3">
        <w:rPr>
          <w:rFonts w:ascii="Times New Roman" w:hAnsi="Times New Roman"/>
          <w:color w:val="222222"/>
          <w:szCs w:val="24"/>
        </w:rPr>
        <w:t>TowneBank</w:t>
      </w:r>
      <w:proofErr w:type="spellEnd"/>
      <w:r w:rsidR="0055290A" w:rsidRPr="00747BB3">
        <w:rPr>
          <w:rFonts w:ascii="Times New Roman" w:hAnsi="Times New Roman"/>
          <w:color w:val="222222"/>
          <w:szCs w:val="24"/>
        </w:rPr>
        <w:t>)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, bank gets </w:t>
      </w:r>
      <w:r w:rsidR="0055290A" w:rsidRPr="00747BB3">
        <w:rPr>
          <w:rFonts w:ascii="Times New Roman" w:hAnsi="Times New Roman"/>
          <w:color w:val="222222"/>
          <w:szCs w:val="24"/>
        </w:rPr>
        <w:t>Director Wolff’s</w:t>
      </w:r>
      <w:r w:rsidR="00F307A4" w:rsidRPr="00747BB3">
        <w:rPr>
          <w:rFonts w:ascii="Times New Roman" w:hAnsi="Times New Roman"/>
          <w:color w:val="222222"/>
          <w:szCs w:val="24"/>
        </w:rPr>
        <w:t xml:space="preserve"> approval, money deposited, email sent to all who had deposit with </w:t>
      </w:r>
      <w:r w:rsidR="0055290A" w:rsidRPr="00747BB3">
        <w:rPr>
          <w:rFonts w:ascii="Times New Roman" w:hAnsi="Times New Roman"/>
          <w:color w:val="222222"/>
          <w:szCs w:val="24"/>
        </w:rPr>
        <w:t>pay stub</w:t>
      </w:r>
    </w:p>
    <w:p w14:paraId="4118CDF9" w14:textId="18628CDA" w:rsidR="000575D4" w:rsidRPr="00747BB3" w:rsidRDefault="001C6416" w:rsidP="00A25DA4">
      <w:pPr>
        <w:pStyle w:val="ListParagraph"/>
        <w:numPr>
          <w:ilvl w:val="0"/>
          <w:numId w:val="25"/>
        </w:numPr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</w:rPr>
        <w:t>Treasurer’s Report</w:t>
      </w:r>
      <w:r w:rsidR="00303251" w:rsidRPr="00747BB3">
        <w:rPr>
          <w:rFonts w:ascii="Times New Roman" w:hAnsi="Times New Roman"/>
        </w:rPr>
        <w:t xml:space="preserve"> </w:t>
      </w:r>
      <w:r w:rsidR="00B75BCF" w:rsidRPr="00747BB3">
        <w:rPr>
          <w:rFonts w:ascii="Times New Roman" w:hAnsi="Times New Roman"/>
        </w:rPr>
        <w:t>–</w:t>
      </w:r>
      <w:r w:rsidR="00AB5A3C" w:rsidRPr="00747BB3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9A306E" w:rsidRPr="00747BB3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575D4" w:rsidRPr="00747BB3">
        <w:rPr>
          <w:rFonts w:ascii="Times New Roman" w:hAnsi="Times New Roman"/>
          <w:color w:val="222222"/>
        </w:rPr>
        <w:t>As of 8/8/23, our Operating account had $97K - that's the lowest that I ever recall. I suspect that we haven't received any state or local funds yet in this fiscal year, which isn't all that unusual.</w:t>
      </w:r>
      <w:r w:rsidR="005E695B" w:rsidRPr="00747BB3">
        <w:rPr>
          <w:rFonts w:ascii="Times New Roman" w:hAnsi="Times New Roman"/>
          <w:color w:val="222222"/>
        </w:rPr>
        <w:t xml:space="preserve"> </w:t>
      </w:r>
      <w:r w:rsidR="000575D4" w:rsidRPr="00747BB3">
        <w:rPr>
          <w:rFonts w:ascii="Times New Roman" w:hAnsi="Times New Roman"/>
          <w:color w:val="222222"/>
        </w:rPr>
        <w:t>Our new building account is ~ $200K and our CDs have accrued interest of over $ 7K in the last few months, so CDs now total $ 807K.</w:t>
      </w:r>
    </w:p>
    <w:p w14:paraId="5D2B7A25" w14:textId="072CB0AA" w:rsidR="0055336B" w:rsidRPr="00747BB3" w:rsidRDefault="00E33FA9" w:rsidP="00F04676">
      <w:pPr>
        <w:shd w:val="clear" w:color="auto" w:fill="FFFFFF"/>
        <w:rPr>
          <w:color w:val="222222"/>
        </w:rPr>
      </w:pPr>
      <w:r w:rsidRPr="00747BB3">
        <w:t>Committee Report</w:t>
      </w:r>
      <w:r w:rsidR="0020627E" w:rsidRPr="00747BB3">
        <w:t>s</w:t>
      </w:r>
      <w:r w:rsidR="00DB1D0A" w:rsidRPr="00747BB3">
        <w:t xml:space="preserve">- </w:t>
      </w:r>
      <w:r w:rsidR="00971A70" w:rsidRPr="00747BB3">
        <w:rPr>
          <w:color w:val="222222"/>
        </w:rPr>
        <w:t xml:space="preserve"> </w:t>
      </w:r>
    </w:p>
    <w:p w14:paraId="546A1DED" w14:textId="154CF1D4" w:rsidR="001C1E2F" w:rsidRPr="00747BB3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t>Curriculum</w:t>
      </w:r>
      <w:r w:rsidR="004C026B" w:rsidRPr="00747BB3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747BB3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747BB3">
        <w:rPr>
          <w:rFonts w:ascii="Times New Roman" w:hAnsi="Times New Roman"/>
          <w:color w:val="222222"/>
          <w:szCs w:val="24"/>
        </w:rPr>
        <w:t xml:space="preserve"> </w:t>
      </w:r>
      <w:r w:rsidR="006A2C28" w:rsidRPr="00747BB3">
        <w:rPr>
          <w:rFonts w:ascii="Times New Roman" w:hAnsi="Times New Roman"/>
          <w:color w:val="222222"/>
          <w:szCs w:val="24"/>
        </w:rPr>
        <w:t xml:space="preserve">– </w:t>
      </w:r>
      <w:r w:rsidR="00410884" w:rsidRPr="00747BB3">
        <w:rPr>
          <w:rFonts w:ascii="Times New Roman" w:hAnsi="Times New Roman"/>
          <w:color w:val="222222"/>
          <w:szCs w:val="24"/>
        </w:rPr>
        <w:t xml:space="preserve">NECEES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(beginning teacher management database) </w:t>
      </w:r>
      <w:r w:rsidR="00410884" w:rsidRPr="00747BB3">
        <w:rPr>
          <w:rFonts w:ascii="Times New Roman" w:hAnsi="Times New Roman"/>
          <w:color w:val="222222"/>
          <w:szCs w:val="24"/>
        </w:rPr>
        <w:t xml:space="preserve">with new employee, yes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she should have </w:t>
      </w:r>
      <w:r w:rsidR="00410884" w:rsidRPr="00747BB3">
        <w:rPr>
          <w:rFonts w:ascii="Times New Roman" w:hAnsi="Times New Roman"/>
          <w:color w:val="222222"/>
          <w:szCs w:val="24"/>
        </w:rPr>
        <w:t>three visits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 from Susan</w:t>
      </w:r>
      <w:r w:rsidR="00410884" w:rsidRPr="00747BB3">
        <w:rPr>
          <w:rFonts w:ascii="Times New Roman" w:hAnsi="Times New Roman"/>
          <w:color w:val="222222"/>
          <w:szCs w:val="24"/>
        </w:rPr>
        <w:t>, may not have form to fill out but we’ll do walk through form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; </w:t>
      </w:r>
      <w:r w:rsidR="00410884" w:rsidRPr="00747BB3">
        <w:rPr>
          <w:rFonts w:ascii="Times New Roman" w:hAnsi="Times New Roman"/>
          <w:color w:val="222222"/>
          <w:szCs w:val="24"/>
        </w:rPr>
        <w:t xml:space="preserve">her masters is in School Policy which isn’t licensable in NC so she’ll try to get licensed in MD 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first </w:t>
      </w:r>
      <w:r w:rsidR="00410884" w:rsidRPr="00747BB3">
        <w:rPr>
          <w:rFonts w:ascii="Times New Roman" w:hAnsi="Times New Roman"/>
          <w:color w:val="222222"/>
          <w:szCs w:val="24"/>
        </w:rPr>
        <w:t>and then use reciprocity process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: </w:t>
      </w:r>
      <w:r w:rsidR="00410884" w:rsidRPr="00747BB3">
        <w:rPr>
          <w:rFonts w:ascii="Times New Roman" w:hAnsi="Times New Roman"/>
          <w:color w:val="222222"/>
          <w:szCs w:val="24"/>
        </w:rPr>
        <w:t>Kat is on her last (3</w:t>
      </w:r>
      <w:r w:rsidR="00410884" w:rsidRPr="00747BB3">
        <w:rPr>
          <w:rFonts w:ascii="Times New Roman" w:hAnsi="Times New Roman"/>
          <w:color w:val="222222"/>
          <w:szCs w:val="24"/>
          <w:vertAlign w:val="superscript"/>
        </w:rPr>
        <w:t>rd</w:t>
      </w:r>
      <w:r w:rsidR="00410884" w:rsidRPr="00747BB3">
        <w:rPr>
          <w:rFonts w:ascii="Times New Roman" w:hAnsi="Times New Roman"/>
          <w:color w:val="222222"/>
          <w:szCs w:val="24"/>
        </w:rPr>
        <w:t>) year, Seth and Jess in 2</w:t>
      </w:r>
      <w:r w:rsidR="00410884" w:rsidRPr="00747BB3">
        <w:rPr>
          <w:rFonts w:ascii="Times New Roman" w:hAnsi="Times New Roman"/>
          <w:color w:val="222222"/>
          <w:szCs w:val="24"/>
          <w:vertAlign w:val="superscript"/>
        </w:rPr>
        <w:t>nd</w:t>
      </w:r>
      <w:r w:rsidR="00410884" w:rsidRPr="00747BB3">
        <w:rPr>
          <w:rFonts w:ascii="Times New Roman" w:hAnsi="Times New Roman"/>
          <w:color w:val="222222"/>
          <w:szCs w:val="24"/>
        </w:rPr>
        <w:t xml:space="preserve"> year</w:t>
      </w:r>
      <w:r w:rsidR="00507E1A" w:rsidRPr="00747BB3">
        <w:rPr>
          <w:rFonts w:ascii="Times New Roman" w:hAnsi="Times New Roman"/>
          <w:color w:val="222222"/>
          <w:szCs w:val="24"/>
        </w:rPr>
        <w:t xml:space="preserve"> of being beginning teachers</w:t>
      </w:r>
    </w:p>
    <w:p w14:paraId="682427DF" w14:textId="717F08C9" w:rsidR="00052B32" w:rsidRPr="00747BB3" w:rsidRDefault="00AF1617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Capital Campaign</w:t>
      </w:r>
      <w:r w:rsidR="00BC4F53" w:rsidRPr="00747BB3">
        <w:rPr>
          <w:rFonts w:ascii="Times New Roman" w:hAnsi="Times New Roman"/>
          <w:szCs w:val="24"/>
        </w:rPr>
        <w:t xml:space="preserve"> </w:t>
      </w:r>
      <w:r w:rsidR="000B41B2" w:rsidRPr="00747BB3">
        <w:rPr>
          <w:rFonts w:ascii="Times New Roman" w:hAnsi="Times New Roman"/>
          <w:szCs w:val="24"/>
        </w:rPr>
        <w:t>Committee Update –</w:t>
      </w:r>
      <w:r w:rsidR="00410884" w:rsidRPr="00747BB3">
        <w:rPr>
          <w:rFonts w:ascii="Times New Roman" w:hAnsi="Times New Roman"/>
          <w:szCs w:val="24"/>
        </w:rPr>
        <w:t xml:space="preserve"> </w:t>
      </w:r>
      <w:r w:rsidR="00507E1A" w:rsidRPr="00747BB3">
        <w:rPr>
          <w:rFonts w:ascii="Times New Roman" w:hAnsi="Times New Roman"/>
          <w:szCs w:val="24"/>
        </w:rPr>
        <w:t xml:space="preserve">Big thanks to SIP members </w:t>
      </w:r>
      <w:r w:rsidR="00410884" w:rsidRPr="00747BB3">
        <w:rPr>
          <w:rFonts w:ascii="Times New Roman" w:hAnsi="Times New Roman"/>
          <w:szCs w:val="24"/>
        </w:rPr>
        <w:t xml:space="preserve">Francesca, Leanne, and Kathy Scott for Corks and Crafts, Tony Grant, Meghan has a big ask out, Bryan gave Taylor Sugg a big update courtesy update, </w:t>
      </w:r>
    </w:p>
    <w:p w14:paraId="1F702C38" w14:textId="1351F4F3" w:rsidR="00C12C17" w:rsidRPr="00747BB3" w:rsidRDefault="008E4D5A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szCs w:val="24"/>
        </w:rPr>
        <w:t>Facilities Committee</w:t>
      </w:r>
      <w:r w:rsidR="009332FF" w:rsidRPr="00747BB3">
        <w:rPr>
          <w:rFonts w:ascii="Times New Roman" w:hAnsi="Times New Roman"/>
          <w:color w:val="222222"/>
          <w:szCs w:val="24"/>
        </w:rPr>
        <w:t xml:space="preserve"> </w:t>
      </w:r>
      <w:r w:rsidR="00C7474E" w:rsidRPr="00747BB3">
        <w:rPr>
          <w:rFonts w:ascii="Times New Roman" w:hAnsi="Times New Roman"/>
          <w:color w:val="222222"/>
          <w:szCs w:val="24"/>
        </w:rPr>
        <w:t xml:space="preserve">– </w:t>
      </w:r>
      <w:r w:rsidR="001C1E2F" w:rsidRPr="00747BB3">
        <w:rPr>
          <w:rFonts w:ascii="Times New Roman" w:hAnsi="Times New Roman"/>
          <w:color w:val="222222"/>
          <w:szCs w:val="24"/>
        </w:rPr>
        <w:t xml:space="preserve"> </w:t>
      </w:r>
      <w:r w:rsidR="00A14610" w:rsidRPr="00747BB3">
        <w:rPr>
          <w:rFonts w:ascii="Times New Roman" w:hAnsi="Times New Roman"/>
          <w:szCs w:val="24"/>
        </w:rPr>
        <w:t xml:space="preserve">Bryan has been interacting with Sharon </w:t>
      </w:r>
      <w:r w:rsidR="00507E1A" w:rsidRPr="00747BB3">
        <w:rPr>
          <w:rFonts w:ascii="Times New Roman" w:hAnsi="Times New Roman"/>
          <w:szCs w:val="24"/>
        </w:rPr>
        <w:t>Twiddy regarding the</w:t>
      </w:r>
      <w:r w:rsidR="00A14610" w:rsidRPr="00747BB3">
        <w:rPr>
          <w:rFonts w:ascii="Times New Roman" w:hAnsi="Times New Roman"/>
          <w:szCs w:val="24"/>
        </w:rPr>
        <w:t xml:space="preserve"> details of </w:t>
      </w:r>
      <w:r w:rsidR="00507E1A" w:rsidRPr="00747BB3">
        <w:rPr>
          <w:rFonts w:ascii="Times New Roman" w:hAnsi="Times New Roman"/>
          <w:szCs w:val="24"/>
        </w:rPr>
        <w:t>the drawings/</w:t>
      </w:r>
      <w:r w:rsidR="00A14610" w:rsidRPr="00747BB3">
        <w:rPr>
          <w:rFonts w:ascii="Times New Roman" w:hAnsi="Times New Roman"/>
          <w:szCs w:val="24"/>
        </w:rPr>
        <w:t>renderings, Al met with Bens</w:t>
      </w:r>
      <w:r w:rsidR="00507E1A" w:rsidRPr="00747BB3">
        <w:rPr>
          <w:rFonts w:ascii="Times New Roman" w:hAnsi="Times New Roman"/>
          <w:szCs w:val="24"/>
        </w:rPr>
        <w:t xml:space="preserve"> </w:t>
      </w:r>
      <w:r w:rsidR="00A14610" w:rsidRPr="00747BB3">
        <w:rPr>
          <w:rFonts w:ascii="Times New Roman" w:hAnsi="Times New Roman"/>
          <w:szCs w:val="24"/>
        </w:rPr>
        <w:t xml:space="preserve">Woody and </w:t>
      </w:r>
      <w:r w:rsidR="00507E1A" w:rsidRPr="00747BB3">
        <w:rPr>
          <w:rFonts w:ascii="Times New Roman" w:hAnsi="Times New Roman"/>
          <w:szCs w:val="24"/>
        </w:rPr>
        <w:t xml:space="preserve">Ben </w:t>
      </w:r>
      <w:proofErr w:type="spellStart"/>
      <w:r w:rsidR="00A14610" w:rsidRPr="00747BB3">
        <w:rPr>
          <w:rFonts w:ascii="Times New Roman" w:hAnsi="Times New Roman"/>
          <w:szCs w:val="24"/>
        </w:rPr>
        <w:t>Stikeleather</w:t>
      </w:r>
      <w:proofErr w:type="spellEnd"/>
      <w:r w:rsidR="00507E1A" w:rsidRPr="00747BB3">
        <w:rPr>
          <w:rFonts w:ascii="Times New Roman" w:hAnsi="Times New Roman"/>
          <w:szCs w:val="24"/>
        </w:rPr>
        <w:t xml:space="preserve"> about moving the DOT approval or removal of the </w:t>
      </w:r>
      <w:proofErr w:type="spellStart"/>
      <w:r w:rsidR="00507E1A" w:rsidRPr="00747BB3">
        <w:rPr>
          <w:rFonts w:ascii="Times New Roman" w:hAnsi="Times New Roman"/>
          <w:szCs w:val="24"/>
        </w:rPr>
        <w:t>dropoff</w:t>
      </w:r>
      <w:proofErr w:type="spellEnd"/>
      <w:r w:rsidR="00507E1A" w:rsidRPr="00747BB3">
        <w:rPr>
          <w:rFonts w:ascii="Times New Roman" w:hAnsi="Times New Roman"/>
          <w:szCs w:val="24"/>
        </w:rPr>
        <w:t xml:space="preserve"> land along, he</w:t>
      </w:r>
      <w:r w:rsidR="00A14610" w:rsidRPr="00747BB3">
        <w:rPr>
          <w:rFonts w:ascii="Times New Roman" w:hAnsi="Times New Roman"/>
          <w:szCs w:val="24"/>
        </w:rPr>
        <w:t xml:space="preserve"> </w:t>
      </w:r>
      <w:r w:rsidR="00507E1A" w:rsidRPr="00747BB3">
        <w:rPr>
          <w:rFonts w:ascii="Times New Roman" w:hAnsi="Times New Roman"/>
          <w:szCs w:val="24"/>
        </w:rPr>
        <w:t>communicated via email with</w:t>
      </w:r>
      <w:r w:rsidR="00A14610" w:rsidRPr="00747BB3">
        <w:rPr>
          <w:rFonts w:ascii="Times New Roman" w:hAnsi="Times New Roman"/>
          <w:szCs w:val="24"/>
        </w:rPr>
        <w:t xml:space="preserve"> NC State Senator </w:t>
      </w:r>
      <w:proofErr w:type="spellStart"/>
      <w:r w:rsidR="00A14610" w:rsidRPr="00747BB3">
        <w:rPr>
          <w:rFonts w:ascii="Times New Roman" w:hAnsi="Times New Roman"/>
          <w:szCs w:val="24"/>
        </w:rPr>
        <w:t>Hanig</w:t>
      </w:r>
      <w:proofErr w:type="spellEnd"/>
      <w:r w:rsidR="00A14610" w:rsidRPr="00747BB3">
        <w:rPr>
          <w:rFonts w:ascii="Times New Roman" w:hAnsi="Times New Roman"/>
          <w:szCs w:val="24"/>
        </w:rPr>
        <w:t xml:space="preserve"> </w:t>
      </w:r>
      <w:r w:rsidR="00507E1A" w:rsidRPr="00747BB3">
        <w:rPr>
          <w:rFonts w:ascii="Times New Roman" w:hAnsi="Times New Roman"/>
          <w:szCs w:val="24"/>
        </w:rPr>
        <w:t>asking for</w:t>
      </w:r>
      <w:r w:rsidR="00A14610" w:rsidRPr="00747BB3">
        <w:rPr>
          <w:rFonts w:ascii="Times New Roman" w:hAnsi="Times New Roman"/>
          <w:szCs w:val="24"/>
        </w:rPr>
        <w:t xml:space="preserve"> help </w:t>
      </w:r>
      <w:r w:rsidR="00507E1A" w:rsidRPr="00747BB3">
        <w:rPr>
          <w:rFonts w:ascii="Times New Roman" w:hAnsi="Times New Roman"/>
          <w:szCs w:val="24"/>
        </w:rPr>
        <w:t xml:space="preserve">communicating </w:t>
      </w:r>
      <w:r w:rsidR="00A14610" w:rsidRPr="00747BB3">
        <w:rPr>
          <w:rFonts w:ascii="Times New Roman" w:hAnsi="Times New Roman"/>
          <w:szCs w:val="24"/>
        </w:rPr>
        <w:t>with DOT</w:t>
      </w:r>
      <w:r w:rsidR="00507E1A" w:rsidRPr="00747BB3">
        <w:rPr>
          <w:rFonts w:ascii="Times New Roman" w:hAnsi="Times New Roman"/>
          <w:szCs w:val="24"/>
        </w:rPr>
        <w:t xml:space="preserve">, which he did. </w:t>
      </w:r>
      <w:r w:rsidR="00A14610" w:rsidRPr="00747BB3">
        <w:rPr>
          <w:rFonts w:ascii="Times New Roman" w:hAnsi="Times New Roman"/>
          <w:szCs w:val="24"/>
        </w:rPr>
        <w:t xml:space="preserve">DOT responded and said they don’t like drop off lanes, </w:t>
      </w:r>
      <w:r w:rsidR="00507E1A" w:rsidRPr="00747BB3">
        <w:rPr>
          <w:rFonts w:ascii="Times New Roman" w:hAnsi="Times New Roman"/>
          <w:szCs w:val="24"/>
        </w:rPr>
        <w:t>and that CEF doesn’t</w:t>
      </w:r>
      <w:r w:rsidR="00A14610" w:rsidRPr="00747BB3">
        <w:rPr>
          <w:rFonts w:ascii="Times New Roman" w:hAnsi="Times New Roman"/>
          <w:szCs w:val="24"/>
        </w:rPr>
        <w:t xml:space="preserve"> need an encroachment agreement for construction because </w:t>
      </w:r>
      <w:r w:rsidR="00507E1A" w:rsidRPr="00747BB3">
        <w:rPr>
          <w:rFonts w:ascii="Times New Roman" w:hAnsi="Times New Roman"/>
          <w:szCs w:val="24"/>
        </w:rPr>
        <w:t>there’s</w:t>
      </w:r>
      <w:r w:rsidR="00A14610" w:rsidRPr="00747BB3">
        <w:rPr>
          <w:rFonts w:ascii="Times New Roman" w:hAnsi="Times New Roman"/>
          <w:szCs w:val="24"/>
        </w:rPr>
        <w:t xml:space="preserve"> already an entrance (which was approved by the State), </w:t>
      </w:r>
      <w:r w:rsidR="00507E1A" w:rsidRPr="00747BB3">
        <w:rPr>
          <w:rFonts w:ascii="Times New Roman" w:hAnsi="Times New Roman"/>
          <w:szCs w:val="24"/>
        </w:rPr>
        <w:t xml:space="preserve">Quible </w:t>
      </w:r>
      <w:r w:rsidR="00A14610" w:rsidRPr="00747BB3">
        <w:rPr>
          <w:rFonts w:ascii="Times New Roman" w:hAnsi="Times New Roman"/>
          <w:szCs w:val="24"/>
        </w:rPr>
        <w:t xml:space="preserve">Engineer </w:t>
      </w:r>
      <w:r w:rsidR="00507E1A" w:rsidRPr="00747BB3">
        <w:rPr>
          <w:rFonts w:ascii="Times New Roman" w:hAnsi="Times New Roman"/>
          <w:szCs w:val="24"/>
        </w:rPr>
        <w:t xml:space="preserve">Mike </w:t>
      </w:r>
      <w:proofErr w:type="spellStart"/>
      <w:r w:rsidR="00A14610" w:rsidRPr="00747BB3">
        <w:rPr>
          <w:rFonts w:ascii="Times New Roman" w:hAnsi="Times New Roman"/>
          <w:szCs w:val="24"/>
        </w:rPr>
        <w:t>Strayder</w:t>
      </w:r>
      <w:proofErr w:type="spellEnd"/>
      <w:r w:rsidR="00A14610" w:rsidRPr="00747BB3">
        <w:rPr>
          <w:rFonts w:ascii="Times New Roman" w:hAnsi="Times New Roman"/>
          <w:szCs w:val="24"/>
        </w:rPr>
        <w:t xml:space="preserve"> spoke to </w:t>
      </w:r>
      <w:r w:rsidR="00507E1A" w:rsidRPr="00747BB3">
        <w:rPr>
          <w:rFonts w:ascii="Times New Roman" w:hAnsi="Times New Roman"/>
          <w:szCs w:val="24"/>
        </w:rPr>
        <w:t xml:space="preserve">Currituck County’s Planning Department’s ______ </w:t>
      </w:r>
      <w:r w:rsidR="00A14610" w:rsidRPr="00747BB3">
        <w:rPr>
          <w:rFonts w:ascii="Times New Roman" w:hAnsi="Times New Roman"/>
          <w:szCs w:val="24"/>
        </w:rPr>
        <w:t xml:space="preserve">Jenny </w:t>
      </w:r>
      <w:r w:rsidR="00507E1A" w:rsidRPr="00747BB3">
        <w:rPr>
          <w:rFonts w:ascii="Times New Roman" w:hAnsi="Times New Roman"/>
          <w:szCs w:val="24"/>
        </w:rPr>
        <w:t>____</w:t>
      </w:r>
      <w:r w:rsidR="00A14610" w:rsidRPr="00747BB3">
        <w:rPr>
          <w:rFonts w:ascii="Times New Roman" w:hAnsi="Times New Roman"/>
          <w:szCs w:val="24"/>
        </w:rPr>
        <w:t>and Kevin</w:t>
      </w:r>
      <w:r w:rsidR="00507E1A" w:rsidRPr="00747BB3">
        <w:rPr>
          <w:rFonts w:ascii="Times New Roman" w:hAnsi="Times New Roman"/>
          <w:szCs w:val="24"/>
        </w:rPr>
        <w:t xml:space="preserve"> _____</w:t>
      </w:r>
      <w:r w:rsidR="00A14610" w:rsidRPr="00747BB3">
        <w:rPr>
          <w:rFonts w:ascii="Times New Roman" w:hAnsi="Times New Roman"/>
          <w:szCs w:val="24"/>
        </w:rPr>
        <w:t xml:space="preserve">, </w:t>
      </w:r>
      <w:r w:rsidR="00507E1A" w:rsidRPr="00747BB3">
        <w:rPr>
          <w:rFonts w:ascii="Times New Roman" w:hAnsi="Times New Roman"/>
          <w:szCs w:val="24"/>
        </w:rPr>
        <w:t>who indicated we are likely to get</w:t>
      </w:r>
      <w:r w:rsidR="00A14610" w:rsidRPr="00747BB3">
        <w:rPr>
          <w:rFonts w:ascii="Times New Roman" w:hAnsi="Times New Roman"/>
          <w:szCs w:val="24"/>
        </w:rPr>
        <w:t xml:space="preserve"> approve </w:t>
      </w:r>
      <w:r w:rsidR="00507E1A" w:rsidRPr="00747BB3">
        <w:rPr>
          <w:rFonts w:ascii="Times New Roman" w:hAnsi="Times New Roman"/>
          <w:szCs w:val="24"/>
        </w:rPr>
        <w:t xml:space="preserve">for permits </w:t>
      </w:r>
      <w:r w:rsidR="00A14610" w:rsidRPr="00747BB3">
        <w:rPr>
          <w:rFonts w:ascii="Times New Roman" w:hAnsi="Times New Roman"/>
          <w:szCs w:val="24"/>
        </w:rPr>
        <w:t xml:space="preserve">without </w:t>
      </w:r>
      <w:proofErr w:type="spellStart"/>
      <w:r w:rsidR="00A14610" w:rsidRPr="00747BB3">
        <w:rPr>
          <w:rFonts w:ascii="Times New Roman" w:hAnsi="Times New Roman"/>
          <w:szCs w:val="24"/>
        </w:rPr>
        <w:t>dropoff</w:t>
      </w:r>
      <w:proofErr w:type="spellEnd"/>
      <w:r w:rsidR="00A14610" w:rsidRPr="00747BB3">
        <w:rPr>
          <w:rFonts w:ascii="Times New Roman" w:hAnsi="Times New Roman"/>
          <w:szCs w:val="24"/>
        </w:rPr>
        <w:t xml:space="preserve"> lane</w:t>
      </w:r>
      <w:r w:rsidR="00507E1A" w:rsidRPr="00747BB3">
        <w:rPr>
          <w:rFonts w:ascii="Times New Roman" w:hAnsi="Times New Roman"/>
          <w:szCs w:val="24"/>
        </w:rPr>
        <w:t xml:space="preserve">; indicated that they’re </w:t>
      </w:r>
      <w:r w:rsidR="00A14610" w:rsidRPr="00747BB3">
        <w:rPr>
          <w:rFonts w:ascii="Times New Roman" w:hAnsi="Times New Roman"/>
          <w:szCs w:val="24"/>
        </w:rPr>
        <w:t>happy we’re sticking with pilings instead of slab</w:t>
      </w:r>
      <w:r w:rsidR="00507E1A" w:rsidRPr="00747BB3">
        <w:rPr>
          <w:rFonts w:ascii="Times New Roman" w:hAnsi="Times New Roman"/>
          <w:szCs w:val="24"/>
        </w:rPr>
        <w:t xml:space="preserve">. The </w:t>
      </w:r>
      <w:r w:rsidR="00A14610" w:rsidRPr="00747BB3">
        <w:rPr>
          <w:rFonts w:ascii="Times New Roman" w:hAnsi="Times New Roman"/>
          <w:szCs w:val="24"/>
        </w:rPr>
        <w:t>site plans/building plans without the crosswalk and drop off lane</w:t>
      </w:r>
      <w:r w:rsidR="00507E1A" w:rsidRPr="00747BB3">
        <w:rPr>
          <w:rFonts w:ascii="Times New Roman" w:hAnsi="Times New Roman"/>
          <w:szCs w:val="24"/>
        </w:rPr>
        <w:t xml:space="preserve"> will have to get a nod from the </w:t>
      </w:r>
      <w:r w:rsidR="00A14610" w:rsidRPr="00747BB3">
        <w:rPr>
          <w:rFonts w:ascii="Times New Roman" w:hAnsi="Times New Roman"/>
          <w:szCs w:val="24"/>
        </w:rPr>
        <w:t>technical review committee</w:t>
      </w:r>
      <w:r w:rsidR="00507E1A" w:rsidRPr="00747BB3">
        <w:rPr>
          <w:rFonts w:ascii="Times New Roman" w:hAnsi="Times New Roman"/>
          <w:szCs w:val="24"/>
        </w:rPr>
        <w:t xml:space="preserve"> (or perhaps but not likely go before them again)</w:t>
      </w:r>
      <w:r w:rsidR="00A14610" w:rsidRPr="00747BB3">
        <w:rPr>
          <w:rFonts w:ascii="Times New Roman" w:hAnsi="Times New Roman"/>
          <w:szCs w:val="24"/>
        </w:rPr>
        <w:t xml:space="preserve">, </w:t>
      </w:r>
      <w:proofErr w:type="spellStart"/>
      <w:r w:rsidR="00A14610" w:rsidRPr="00747BB3">
        <w:rPr>
          <w:rFonts w:ascii="Times New Roman" w:hAnsi="Times New Roman"/>
          <w:szCs w:val="24"/>
        </w:rPr>
        <w:t>Strayder</w:t>
      </w:r>
      <w:proofErr w:type="spellEnd"/>
      <w:r w:rsidR="00A14610" w:rsidRPr="00747BB3">
        <w:rPr>
          <w:rFonts w:ascii="Times New Roman" w:hAnsi="Times New Roman"/>
          <w:szCs w:val="24"/>
        </w:rPr>
        <w:t xml:space="preserve"> will file site plan, </w:t>
      </w:r>
      <w:r w:rsidR="00507E1A" w:rsidRPr="00747BB3">
        <w:rPr>
          <w:rFonts w:ascii="Times New Roman" w:hAnsi="Times New Roman"/>
          <w:szCs w:val="24"/>
        </w:rPr>
        <w:t xml:space="preserve">Architect </w:t>
      </w:r>
      <w:r w:rsidR="00A14610" w:rsidRPr="00747BB3">
        <w:rPr>
          <w:rFonts w:ascii="Times New Roman" w:hAnsi="Times New Roman"/>
          <w:szCs w:val="24"/>
        </w:rPr>
        <w:t xml:space="preserve">Sherer </w:t>
      </w:r>
      <w:r w:rsidR="00507E1A" w:rsidRPr="00747BB3">
        <w:rPr>
          <w:rFonts w:ascii="Times New Roman" w:hAnsi="Times New Roman"/>
          <w:szCs w:val="24"/>
        </w:rPr>
        <w:t xml:space="preserve">will </w:t>
      </w:r>
      <w:r w:rsidR="00A14610" w:rsidRPr="00747BB3">
        <w:rPr>
          <w:rFonts w:ascii="Times New Roman" w:hAnsi="Times New Roman"/>
          <w:szCs w:val="24"/>
        </w:rPr>
        <w:t>follow up with building plan</w:t>
      </w:r>
      <w:r w:rsidR="00507E1A" w:rsidRPr="00747BB3">
        <w:rPr>
          <w:rFonts w:ascii="Times New Roman" w:hAnsi="Times New Roman"/>
          <w:szCs w:val="24"/>
        </w:rPr>
        <w:t xml:space="preserve">. </w:t>
      </w:r>
      <w:r w:rsidR="00A14610" w:rsidRPr="00747BB3">
        <w:rPr>
          <w:rFonts w:ascii="Times New Roman" w:hAnsi="Times New Roman"/>
          <w:szCs w:val="24"/>
        </w:rPr>
        <w:t>DOT said that they already approved the one-way road and that it was on the county to move on that.</w:t>
      </w:r>
    </w:p>
    <w:p w14:paraId="52DAA522" w14:textId="556E7FCE" w:rsidR="00052B32" w:rsidRPr="00747BB3" w:rsidRDefault="00052B32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47BB3">
        <w:rPr>
          <w:rFonts w:ascii="Times New Roman" w:hAnsi="Times New Roman"/>
          <w:color w:val="222222"/>
          <w:szCs w:val="24"/>
        </w:rPr>
        <w:lastRenderedPageBreak/>
        <w:t xml:space="preserve">School Improvement Plan Committee: </w:t>
      </w:r>
      <w:r w:rsidR="00BB1F4B" w:rsidRPr="00747BB3">
        <w:rPr>
          <w:rFonts w:ascii="Times New Roman" w:hAnsi="Times New Roman"/>
          <w:color w:val="222222"/>
          <w:szCs w:val="24"/>
        </w:rPr>
        <w:t>new parent contact made</w:t>
      </w:r>
    </w:p>
    <w:p w14:paraId="014087ED" w14:textId="50505ED4" w:rsidR="00FE7B64" w:rsidRPr="00747BB3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747BB3">
        <w:rPr>
          <w:rFonts w:ascii="Times New Roman" w:hAnsi="Times New Roman"/>
          <w:szCs w:val="24"/>
        </w:rPr>
        <w:t xml:space="preserve">Grievance Committee – </w:t>
      </w:r>
      <w:r w:rsidR="007E614F" w:rsidRPr="00747BB3">
        <w:rPr>
          <w:rFonts w:ascii="Times New Roman" w:hAnsi="Times New Roman"/>
          <w:szCs w:val="24"/>
        </w:rPr>
        <w:t>n/a</w:t>
      </w:r>
    </w:p>
    <w:p w14:paraId="4891F0B7" w14:textId="131B534C" w:rsidR="00A7004B" w:rsidRPr="00747BB3" w:rsidRDefault="00FE7B64" w:rsidP="007E614F">
      <w:pPr>
        <w:shd w:val="clear" w:color="auto" w:fill="FFFFFF"/>
      </w:pPr>
      <w:r w:rsidRPr="00747BB3">
        <w:t>Public comment</w:t>
      </w:r>
      <w:r w:rsidR="001C1E2F" w:rsidRPr="00747BB3">
        <w:t xml:space="preserve"> </w:t>
      </w:r>
      <w:r w:rsidR="00881537" w:rsidRPr="00747BB3">
        <w:t>– n/a</w:t>
      </w:r>
    </w:p>
    <w:p w14:paraId="40C1EDA2" w14:textId="29F1CB97" w:rsidR="00881537" w:rsidRPr="00747BB3" w:rsidRDefault="00881537" w:rsidP="007E614F">
      <w:pPr>
        <w:shd w:val="clear" w:color="auto" w:fill="FFFFFF"/>
      </w:pPr>
      <w:r w:rsidRPr="00747BB3">
        <w:t>Meeting adjourned at 4:30</w:t>
      </w:r>
    </w:p>
    <w:sectPr w:rsidR="00881537" w:rsidRPr="00747BB3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019D" w14:textId="77777777" w:rsidR="001F05B0" w:rsidRDefault="001F05B0">
      <w:r>
        <w:separator/>
      </w:r>
    </w:p>
  </w:endnote>
  <w:endnote w:type="continuationSeparator" w:id="0">
    <w:p w14:paraId="7A3F5291" w14:textId="77777777" w:rsidR="001F05B0" w:rsidRDefault="001F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Ebrima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C25D" w14:textId="77777777" w:rsidR="001F05B0" w:rsidRDefault="001F05B0">
      <w:r>
        <w:separator/>
      </w:r>
    </w:p>
  </w:footnote>
  <w:footnote w:type="continuationSeparator" w:id="0">
    <w:p w14:paraId="2D02EBE8" w14:textId="77777777" w:rsidR="001F05B0" w:rsidRDefault="001F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4C8"/>
    <w:multiLevelType w:val="hybridMultilevel"/>
    <w:tmpl w:val="7460284C"/>
    <w:lvl w:ilvl="0" w:tplc="3C7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E6762"/>
    <w:multiLevelType w:val="hybridMultilevel"/>
    <w:tmpl w:val="1F20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5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373179">
    <w:abstractNumId w:val="14"/>
  </w:num>
  <w:num w:numId="2" w16cid:durableId="1020281192">
    <w:abstractNumId w:val="31"/>
  </w:num>
  <w:num w:numId="3" w16cid:durableId="1507162920">
    <w:abstractNumId w:val="0"/>
  </w:num>
  <w:num w:numId="4" w16cid:durableId="2052606945">
    <w:abstractNumId w:val="19"/>
  </w:num>
  <w:num w:numId="5" w16cid:durableId="1953318548">
    <w:abstractNumId w:val="18"/>
  </w:num>
  <w:num w:numId="6" w16cid:durableId="1358195375">
    <w:abstractNumId w:val="30"/>
  </w:num>
  <w:num w:numId="7" w16cid:durableId="182138676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993526571">
    <w:abstractNumId w:val="28"/>
  </w:num>
  <w:num w:numId="9" w16cid:durableId="1719666281">
    <w:abstractNumId w:val="3"/>
  </w:num>
  <w:num w:numId="10" w16cid:durableId="1369138706">
    <w:abstractNumId w:val="7"/>
  </w:num>
  <w:num w:numId="11" w16cid:durableId="953559261">
    <w:abstractNumId w:val="16"/>
  </w:num>
  <w:num w:numId="12" w16cid:durableId="1452672645">
    <w:abstractNumId w:val="8"/>
  </w:num>
  <w:num w:numId="13" w16cid:durableId="1708026694">
    <w:abstractNumId w:val="27"/>
  </w:num>
  <w:num w:numId="14" w16cid:durableId="1740446241">
    <w:abstractNumId w:val="24"/>
  </w:num>
  <w:num w:numId="15" w16cid:durableId="1132282461">
    <w:abstractNumId w:val="25"/>
  </w:num>
  <w:num w:numId="16" w16cid:durableId="602416164">
    <w:abstractNumId w:val="22"/>
  </w:num>
  <w:num w:numId="17" w16cid:durableId="39014350">
    <w:abstractNumId w:val="4"/>
  </w:num>
  <w:num w:numId="18" w16cid:durableId="572083514">
    <w:abstractNumId w:val="5"/>
  </w:num>
  <w:num w:numId="19" w16cid:durableId="1234662025">
    <w:abstractNumId w:val="21"/>
  </w:num>
  <w:num w:numId="20" w16cid:durableId="1428693117">
    <w:abstractNumId w:val="13"/>
  </w:num>
  <w:num w:numId="21" w16cid:durableId="1629774928">
    <w:abstractNumId w:val="29"/>
  </w:num>
  <w:num w:numId="22" w16cid:durableId="1548957883">
    <w:abstractNumId w:val="10"/>
  </w:num>
  <w:num w:numId="23" w16cid:durableId="234751206">
    <w:abstractNumId w:val="6"/>
  </w:num>
  <w:num w:numId="24" w16cid:durableId="1339118917">
    <w:abstractNumId w:val="11"/>
  </w:num>
  <w:num w:numId="25" w16cid:durableId="439645201">
    <w:abstractNumId w:val="2"/>
  </w:num>
  <w:num w:numId="26" w16cid:durableId="1875269398">
    <w:abstractNumId w:val="17"/>
  </w:num>
  <w:num w:numId="27" w16cid:durableId="377435741">
    <w:abstractNumId w:val="26"/>
  </w:num>
  <w:num w:numId="28" w16cid:durableId="1240872794">
    <w:abstractNumId w:val="15"/>
  </w:num>
  <w:num w:numId="29" w16cid:durableId="351801905">
    <w:abstractNumId w:val="23"/>
  </w:num>
  <w:num w:numId="30" w16cid:durableId="1669794864">
    <w:abstractNumId w:val="12"/>
  </w:num>
  <w:num w:numId="31" w16cid:durableId="615597697">
    <w:abstractNumId w:val="9"/>
  </w:num>
  <w:num w:numId="32" w16cid:durableId="202023126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4519"/>
    <w:rsid w:val="00017174"/>
    <w:rsid w:val="00020413"/>
    <w:rsid w:val="000231D5"/>
    <w:rsid w:val="00023460"/>
    <w:rsid w:val="00023D8D"/>
    <w:rsid w:val="000250B0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B32"/>
    <w:rsid w:val="000530E3"/>
    <w:rsid w:val="000536C7"/>
    <w:rsid w:val="000548B2"/>
    <w:rsid w:val="0005498E"/>
    <w:rsid w:val="00054F3D"/>
    <w:rsid w:val="00055B98"/>
    <w:rsid w:val="000572F3"/>
    <w:rsid w:val="000575D4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625"/>
    <w:rsid w:val="000A3743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D15AD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621A"/>
    <w:rsid w:val="001964C4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56EB"/>
    <w:rsid w:val="001B5CF6"/>
    <w:rsid w:val="001B78FD"/>
    <w:rsid w:val="001B7D3C"/>
    <w:rsid w:val="001C0219"/>
    <w:rsid w:val="001C0708"/>
    <w:rsid w:val="001C10D5"/>
    <w:rsid w:val="001C1E2F"/>
    <w:rsid w:val="001C2F8B"/>
    <w:rsid w:val="001C3C03"/>
    <w:rsid w:val="001C6416"/>
    <w:rsid w:val="001C6CF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573B"/>
    <w:rsid w:val="001E7B90"/>
    <w:rsid w:val="001F05B0"/>
    <w:rsid w:val="001F06FA"/>
    <w:rsid w:val="001F405F"/>
    <w:rsid w:val="001F4D8D"/>
    <w:rsid w:val="001F527C"/>
    <w:rsid w:val="001F5C25"/>
    <w:rsid w:val="001F6DB5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7F05"/>
    <w:rsid w:val="002315C5"/>
    <w:rsid w:val="0023169B"/>
    <w:rsid w:val="00231A56"/>
    <w:rsid w:val="00231D00"/>
    <w:rsid w:val="0023259F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3FF8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24E3"/>
    <w:rsid w:val="002C48F9"/>
    <w:rsid w:val="002C5AB7"/>
    <w:rsid w:val="002D08BD"/>
    <w:rsid w:val="002D0FC4"/>
    <w:rsid w:val="002D1C9C"/>
    <w:rsid w:val="002D3A46"/>
    <w:rsid w:val="002D524A"/>
    <w:rsid w:val="002D5BA3"/>
    <w:rsid w:val="002D6A34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FAC"/>
    <w:rsid w:val="00323D80"/>
    <w:rsid w:val="00324DBE"/>
    <w:rsid w:val="00325A29"/>
    <w:rsid w:val="00325C63"/>
    <w:rsid w:val="003271FE"/>
    <w:rsid w:val="00327A3F"/>
    <w:rsid w:val="00330FEC"/>
    <w:rsid w:val="00333634"/>
    <w:rsid w:val="00334D4C"/>
    <w:rsid w:val="0033514D"/>
    <w:rsid w:val="00335F66"/>
    <w:rsid w:val="0033652D"/>
    <w:rsid w:val="003371D5"/>
    <w:rsid w:val="003373E5"/>
    <w:rsid w:val="00337793"/>
    <w:rsid w:val="00340842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2467"/>
    <w:rsid w:val="00363772"/>
    <w:rsid w:val="003644CE"/>
    <w:rsid w:val="00364E95"/>
    <w:rsid w:val="00366E2B"/>
    <w:rsid w:val="0037015F"/>
    <w:rsid w:val="00372472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8C4"/>
    <w:rsid w:val="003F2412"/>
    <w:rsid w:val="003F27BC"/>
    <w:rsid w:val="003F36B1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884"/>
    <w:rsid w:val="0041090D"/>
    <w:rsid w:val="00411593"/>
    <w:rsid w:val="004123F2"/>
    <w:rsid w:val="004151E5"/>
    <w:rsid w:val="0041678C"/>
    <w:rsid w:val="00417291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DE7"/>
    <w:rsid w:val="0044070F"/>
    <w:rsid w:val="0044161C"/>
    <w:rsid w:val="00441738"/>
    <w:rsid w:val="00444F82"/>
    <w:rsid w:val="004472CB"/>
    <w:rsid w:val="004513DA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0DB"/>
    <w:rsid w:val="004E12C6"/>
    <w:rsid w:val="004E74DA"/>
    <w:rsid w:val="004F09DC"/>
    <w:rsid w:val="004F0CB1"/>
    <w:rsid w:val="004F1770"/>
    <w:rsid w:val="004F3708"/>
    <w:rsid w:val="004F3BF2"/>
    <w:rsid w:val="004F5E21"/>
    <w:rsid w:val="004F6E54"/>
    <w:rsid w:val="00500E9F"/>
    <w:rsid w:val="00501096"/>
    <w:rsid w:val="0050499A"/>
    <w:rsid w:val="005062FD"/>
    <w:rsid w:val="005071AB"/>
    <w:rsid w:val="005073B4"/>
    <w:rsid w:val="00507E1A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4114C"/>
    <w:rsid w:val="005414FF"/>
    <w:rsid w:val="0054194E"/>
    <w:rsid w:val="00541DBD"/>
    <w:rsid w:val="00542C1C"/>
    <w:rsid w:val="00545DB1"/>
    <w:rsid w:val="0054620B"/>
    <w:rsid w:val="0054689D"/>
    <w:rsid w:val="0055025C"/>
    <w:rsid w:val="00550BBB"/>
    <w:rsid w:val="00551889"/>
    <w:rsid w:val="0055203F"/>
    <w:rsid w:val="0055290A"/>
    <w:rsid w:val="00552E6B"/>
    <w:rsid w:val="0055336B"/>
    <w:rsid w:val="00553793"/>
    <w:rsid w:val="00553B76"/>
    <w:rsid w:val="00557113"/>
    <w:rsid w:val="00557B39"/>
    <w:rsid w:val="00560E0B"/>
    <w:rsid w:val="00560F36"/>
    <w:rsid w:val="005648B0"/>
    <w:rsid w:val="00565EF1"/>
    <w:rsid w:val="005714CC"/>
    <w:rsid w:val="00571802"/>
    <w:rsid w:val="00572953"/>
    <w:rsid w:val="005739AD"/>
    <w:rsid w:val="00573DD1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2E9"/>
    <w:rsid w:val="00583AE2"/>
    <w:rsid w:val="00584627"/>
    <w:rsid w:val="00584B6A"/>
    <w:rsid w:val="00585173"/>
    <w:rsid w:val="00586083"/>
    <w:rsid w:val="00586DAB"/>
    <w:rsid w:val="0059055D"/>
    <w:rsid w:val="00591FCF"/>
    <w:rsid w:val="005921C3"/>
    <w:rsid w:val="0059399D"/>
    <w:rsid w:val="0059448E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95B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F63"/>
    <w:rsid w:val="00654F99"/>
    <w:rsid w:val="006553D3"/>
    <w:rsid w:val="00655415"/>
    <w:rsid w:val="006568A7"/>
    <w:rsid w:val="006608D7"/>
    <w:rsid w:val="0066110F"/>
    <w:rsid w:val="0066186F"/>
    <w:rsid w:val="00661BA4"/>
    <w:rsid w:val="00662EB1"/>
    <w:rsid w:val="006646A7"/>
    <w:rsid w:val="00665610"/>
    <w:rsid w:val="00666D83"/>
    <w:rsid w:val="006721E3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7C2B"/>
    <w:rsid w:val="00697D87"/>
    <w:rsid w:val="006A1A2B"/>
    <w:rsid w:val="006A2C28"/>
    <w:rsid w:val="006A3992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D7FDB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689C"/>
    <w:rsid w:val="006F6D91"/>
    <w:rsid w:val="00700692"/>
    <w:rsid w:val="00701BA9"/>
    <w:rsid w:val="0070251D"/>
    <w:rsid w:val="00705601"/>
    <w:rsid w:val="00705EC1"/>
    <w:rsid w:val="00706F61"/>
    <w:rsid w:val="00707154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5DDC"/>
    <w:rsid w:val="0073674B"/>
    <w:rsid w:val="007367D9"/>
    <w:rsid w:val="00736C5A"/>
    <w:rsid w:val="00740B7A"/>
    <w:rsid w:val="00743953"/>
    <w:rsid w:val="00743F96"/>
    <w:rsid w:val="00746163"/>
    <w:rsid w:val="00747626"/>
    <w:rsid w:val="0074781E"/>
    <w:rsid w:val="00747BB3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7756"/>
    <w:rsid w:val="00767977"/>
    <w:rsid w:val="00767FAB"/>
    <w:rsid w:val="00772203"/>
    <w:rsid w:val="007745B6"/>
    <w:rsid w:val="007756B6"/>
    <w:rsid w:val="00776021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FA3"/>
    <w:rsid w:val="007A162B"/>
    <w:rsid w:val="007A1B73"/>
    <w:rsid w:val="007A4346"/>
    <w:rsid w:val="007A4503"/>
    <w:rsid w:val="007A57EA"/>
    <w:rsid w:val="007A64A5"/>
    <w:rsid w:val="007A7D8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14F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8F1"/>
    <w:rsid w:val="0080016B"/>
    <w:rsid w:val="00800629"/>
    <w:rsid w:val="00800E80"/>
    <w:rsid w:val="00801DC9"/>
    <w:rsid w:val="0080258A"/>
    <w:rsid w:val="00805111"/>
    <w:rsid w:val="00805626"/>
    <w:rsid w:val="008078B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37CE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14ED"/>
    <w:rsid w:val="00881537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E1976"/>
    <w:rsid w:val="008E2C3E"/>
    <w:rsid w:val="008E2D69"/>
    <w:rsid w:val="008E2D73"/>
    <w:rsid w:val="008E47C5"/>
    <w:rsid w:val="008E4D5A"/>
    <w:rsid w:val="008F116A"/>
    <w:rsid w:val="008F120D"/>
    <w:rsid w:val="008F2F2A"/>
    <w:rsid w:val="008F3A60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216C"/>
    <w:rsid w:val="00952490"/>
    <w:rsid w:val="00954805"/>
    <w:rsid w:val="00954B37"/>
    <w:rsid w:val="00957FCE"/>
    <w:rsid w:val="009609C9"/>
    <w:rsid w:val="00960E4E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803A9"/>
    <w:rsid w:val="00983825"/>
    <w:rsid w:val="009838D2"/>
    <w:rsid w:val="00985988"/>
    <w:rsid w:val="00985CB5"/>
    <w:rsid w:val="0098637F"/>
    <w:rsid w:val="009863D9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2CCE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23A"/>
    <w:rsid w:val="00A07DC1"/>
    <w:rsid w:val="00A1050F"/>
    <w:rsid w:val="00A113A1"/>
    <w:rsid w:val="00A11818"/>
    <w:rsid w:val="00A122F4"/>
    <w:rsid w:val="00A13DE7"/>
    <w:rsid w:val="00A14077"/>
    <w:rsid w:val="00A14610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5DA4"/>
    <w:rsid w:val="00A268A5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04B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E2A"/>
    <w:rsid w:val="00A83A19"/>
    <w:rsid w:val="00A8464A"/>
    <w:rsid w:val="00A85042"/>
    <w:rsid w:val="00A853B1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4DD3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4B05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E04"/>
    <w:rsid w:val="00B460EA"/>
    <w:rsid w:val="00B462CA"/>
    <w:rsid w:val="00B519A8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40B9"/>
    <w:rsid w:val="00B74881"/>
    <w:rsid w:val="00B75BCF"/>
    <w:rsid w:val="00B76458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1F4B"/>
    <w:rsid w:val="00BB228F"/>
    <w:rsid w:val="00BB235C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709"/>
    <w:rsid w:val="00BC3E29"/>
    <w:rsid w:val="00BC4008"/>
    <w:rsid w:val="00BC4F53"/>
    <w:rsid w:val="00BC5D4D"/>
    <w:rsid w:val="00BC63C1"/>
    <w:rsid w:val="00BD0391"/>
    <w:rsid w:val="00BD07C7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27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86E89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49E6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1EC2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53E8"/>
    <w:rsid w:val="00DD5EA9"/>
    <w:rsid w:val="00DD6045"/>
    <w:rsid w:val="00DD687E"/>
    <w:rsid w:val="00DE141C"/>
    <w:rsid w:val="00DE3B6B"/>
    <w:rsid w:val="00DE4A76"/>
    <w:rsid w:val="00DE5EE7"/>
    <w:rsid w:val="00DE6959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338D"/>
    <w:rsid w:val="00E23821"/>
    <w:rsid w:val="00E23AB9"/>
    <w:rsid w:val="00E24F41"/>
    <w:rsid w:val="00E263C2"/>
    <w:rsid w:val="00E2721F"/>
    <w:rsid w:val="00E2749C"/>
    <w:rsid w:val="00E27754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3A43"/>
    <w:rsid w:val="00E45E9F"/>
    <w:rsid w:val="00E47992"/>
    <w:rsid w:val="00E51E2D"/>
    <w:rsid w:val="00E52E9E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A90"/>
    <w:rsid w:val="00E62C22"/>
    <w:rsid w:val="00E62C62"/>
    <w:rsid w:val="00E62F13"/>
    <w:rsid w:val="00E654CE"/>
    <w:rsid w:val="00E65C9D"/>
    <w:rsid w:val="00E668A3"/>
    <w:rsid w:val="00E71CDA"/>
    <w:rsid w:val="00E72665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2685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162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FC2"/>
    <w:rsid w:val="00F01FEC"/>
    <w:rsid w:val="00F034DF"/>
    <w:rsid w:val="00F03B3D"/>
    <w:rsid w:val="00F0465E"/>
    <w:rsid w:val="00F04676"/>
    <w:rsid w:val="00F054FF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07A4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8D4"/>
    <w:rsid w:val="00F4413D"/>
    <w:rsid w:val="00F44198"/>
    <w:rsid w:val="00F44376"/>
    <w:rsid w:val="00F44F43"/>
    <w:rsid w:val="00F451FE"/>
    <w:rsid w:val="00F454F3"/>
    <w:rsid w:val="00F468AD"/>
    <w:rsid w:val="00F5146B"/>
    <w:rsid w:val="00F518D2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5370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8</cp:revision>
  <cp:lastPrinted>2017-07-05T17:03:00Z</cp:lastPrinted>
  <dcterms:created xsi:type="dcterms:W3CDTF">2023-08-09T18:03:00Z</dcterms:created>
  <dcterms:modified xsi:type="dcterms:W3CDTF">2023-09-13T19:44:00Z</dcterms:modified>
</cp:coreProperties>
</file>